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0" w:type="dxa"/>
        <w:tblLook w:val="04A0"/>
      </w:tblPr>
      <w:tblGrid>
        <w:gridCol w:w="7893"/>
      </w:tblGrid>
      <w:tr w:rsidR="007A4010" w:rsidRPr="00E04B63" w:rsidTr="00E23743">
        <w:tc>
          <w:tcPr>
            <w:tcW w:w="7916" w:type="dxa"/>
          </w:tcPr>
          <w:p w:rsidR="00CA54B8" w:rsidRDefault="007A4010" w:rsidP="00CA54B8">
            <w:pPr>
              <w:ind w:left="-108"/>
              <w:rPr>
                <w:rFonts w:ascii="Arial" w:hAnsi="Arial" w:cs="Arial"/>
                <w:sz w:val="18"/>
                <w:szCs w:val="23"/>
                <w:lang w:val="id-ID"/>
              </w:rPr>
            </w:pPr>
            <w:r w:rsidRPr="00CA54B8">
              <w:rPr>
                <w:rFonts w:ascii="Arial" w:hAnsi="Arial" w:cs="Arial"/>
                <w:sz w:val="18"/>
                <w:szCs w:val="23"/>
              </w:rPr>
              <w:t xml:space="preserve">eJournal Administrasi Negara,  </w:t>
            </w:r>
            <w:r w:rsidR="00CA54B8">
              <w:rPr>
                <w:rFonts w:ascii="Arial" w:hAnsi="Arial" w:cs="Arial"/>
                <w:sz w:val="18"/>
                <w:szCs w:val="23"/>
                <w:lang w:val="id-ID"/>
              </w:rPr>
              <w:t>3</w:t>
            </w:r>
            <w:r w:rsidR="00623ECE" w:rsidRPr="00CA54B8">
              <w:rPr>
                <w:rFonts w:ascii="Arial" w:hAnsi="Arial" w:cs="Arial"/>
                <w:sz w:val="18"/>
                <w:szCs w:val="23"/>
                <w:lang w:val="id-ID"/>
              </w:rPr>
              <w:t xml:space="preserve"> </w:t>
            </w:r>
            <w:r w:rsidR="00CA54B8">
              <w:rPr>
                <w:rFonts w:ascii="Arial" w:hAnsi="Arial" w:cs="Arial"/>
                <w:sz w:val="18"/>
                <w:szCs w:val="23"/>
                <w:lang w:val="id-ID"/>
              </w:rPr>
              <w:t>(3),</w:t>
            </w:r>
            <w:r w:rsidR="00623ECE" w:rsidRPr="00CA54B8">
              <w:rPr>
                <w:rFonts w:ascii="Arial" w:hAnsi="Arial" w:cs="Arial"/>
                <w:sz w:val="18"/>
                <w:szCs w:val="23"/>
                <w:lang w:val="id-ID"/>
              </w:rPr>
              <w:t xml:space="preserve"> 2015:</w:t>
            </w:r>
            <w:r w:rsidR="00CA54B8">
              <w:rPr>
                <w:rFonts w:ascii="Arial" w:hAnsi="Arial" w:cs="Arial"/>
                <w:sz w:val="18"/>
                <w:szCs w:val="23"/>
                <w:lang w:val="id-ID"/>
              </w:rPr>
              <w:t>845-858</w:t>
            </w:r>
          </w:p>
          <w:p w:rsidR="007A4010" w:rsidRPr="00E04B63" w:rsidRDefault="00F43D8F" w:rsidP="00CA54B8">
            <w:pPr>
              <w:ind w:left="-108"/>
              <w:rPr>
                <w:rFonts w:ascii="Arial" w:hAnsi="Arial" w:cs="Arial"/>
                <w:sz w:val="23"/>
                <w:szCs w:val="23"/>
                <w:lang w:val="id-ID"/>
              </w:rPr>
            </w:pPr>
            <w:r>
              <w:rPr>
                <w:rFonts w:ascii="Arial" w:hAnsi="Arial" w:cs="Arial"/>
                <w:sz w:val="18"/>
                <w:szCs w:val="23"/>
              </w:rPr>
              <w:t>ISSN 2337-7542</w:t>
            </w:r>
            <w:r w:rsidR="007A4010" w:rsidRPr="00CA54B8">
              <w:rPr>
                <w:rFonts w:ascii="Arial" w:hAnsi="Arial" w:cs="Arial"/>
                <w:sz w:val="18"/>
                <w:szCs w:val="23"/>
              </w:rPr>
              <w:t>, ejournal.</w:t>
            </w:r>
            <w:r w:rsidR="007A4010" w:rsidRPr="00CA54B8">
              <w:rPr>
                <w:rFonts w:ascii="Arial" w:hAnsi="Arial" w:cs="Arial"/>
                <w:sz w:val="18"/>
                <w:szCs w:val="23"/>
                <w:lang w:val="id-ID"/>
              </w:rPr>
              <w:t>an</w:t>
            </w:r>
            <w:r w:rsidR="007A4010" w:rsidRPr="00CA54B8">
              <w:rPr>
                <w:rFonts w:ascii="Arial" w:hAnsi="Arial" w:cs="Arial"/>
                <w:sz w:val="18"/>
                <w:szCs w:val="23"/>
              </w:rPr>
              <w:t>.fisip-unmul.ac.id</w:t>
            </w:r>
            <w:r w:rsidR="007A4010" w:rsidRPr="00CA54B8">
              <w:rPr>
                <w:rFonts w:ascii="Arial" w:hAnsi="Arial" w:cs="Arial"/>
                <w:sz w:val="18"/>
                <w:szCs w:val="23"/>
              </w:rPr>
              <w:br/>
              <w:t>© Copyright 2015</w:t>
            </w:r>
          </w:p>
        </w:tc>
      </w:tr>
    </w:tbl>
    <w:p w:rsidR="007A4010" w:rsidRPr="00E04B63" w:rsidRDefault="007A4010" w:rsidP="00E04B63">
      <w:pPr>
        <w:ind w:left="-90"/>
        <w:jc w:val="center"/>
        <w:rPr>
          <w:b/>
          <w:sz w:val="23"/>
          <w:szCs w:val="23"/>
          <w:lang w:val="id-ID"/>
        </w:rPr>
      </w:pPr>
    </w:p>
    <w:p w:rsidR="007A4010" w:rsidRPr="00E04B63" w:rsidRDefault="007A4010" w:rsidP="00E04B63">
      <w:pPr>
        <w:ind w:left="-90"/>
        <w:jc w:val="center"/>
        <w:rPr>
          <w:b/>
          <w:sz w:val="23"/>
          <w:szCs w:val="23"/>
        </w:rPr>
      </w:pPr>
      <w:r w:rsidRPr="00E04B63">
        <w:rPr>
          <w:b/>
          <w:sz w:val="23"/>
          <w:szCs w:val="23"/>
        </w:rPr>
        <w:t xml:space="preserve">PENGARUH PENDIDIKAN DAN PELATIHAN TERHADAP KINERJA PEGAWAI BALAI PEMASYARAKATAN KELAS II SAMARINDA </w:t>
      </w:r>
    </w:p>
    <w:p w:rsidR="007A4010" w:rsidRPr="00E04B63" w:rsidRDefault="007A4010" w:rsidP="00E04B63">
      <w:pPr>
        <w:pStyle w:val="FootnoteText"/>
        <w:jc w:val="both"/>
        <w:rPr>
          <w:sz w:val="23"/>
          <w:szCs w:val="23"/>
        </w:rPr>
      </w:pPr>
    </w:p>
    <w:p w:rsidR="007A4010" w:rsidRPr="00E04B63" w:rsidRDefault="007A4010" w:rsidP="00E04B63">
      <w:pPr>
        <w:jc w:val="center"/>
        <w:rPr>
          <w:b/>
          <w:sz w:val="23"/>
          <w:szCs w:val="23"/>
          <w:lang w:val="id-ID"/>
        </w:rPr>
      </w:pPr>
      <w:r w:rsidRPr="00E04B63">
        <w:rPr>
          <w:b/>
          <w:sz w:val="23"/>
          <w:szCs w:val="23"/>
        </w:rPr>
        <w:t>Yunita Febriani</w:t>
      </w:r>
      <w:r w:rsidRPr="00E04B63">
        <w:rPr>
          <w:rStyle w:val="FootnoteReference"/>
          <w:b/>
          <w:sz w:val="23"/>
          <w:szCs w:val="23"/>
          <w:lang w:val="id-ID"/>
        </w:rPr>
        <w:footnoteReference w:id="2"/>
      </w:r>
    </w:p>
    <w:p w:rsidR="007A4010" w:rsidRPr="00E04B63" w:rsidRDefault="007A4010" w:rsidP="00E04B63">
      <w:pPr>
        <w:pStyle w:val="FootnoteText"/>
        <w:jc w:val="both"/>
        <w:rPr>
          <w:b/>
          <w:bCs/>
          <w:i/>
          <w:iCs/>
          <w:sz w:val="23"/>
          <w:szCs w:val="23"/>
        </w:rPr>
      </w:pPr>
    </w:p>
    <w:p w:rsidR="007A4010" w:rsidRPr="00CA54B8" w:rsidRDefault="007A4010" w:rsidP="00E04B63">
      <w:pPr>
        <w:jc w:val="center"/>
        <w:rPr>
          <w:b/>
          <w:i/>
          <w:sz w:val="23"/>
          <w:szCs w:val="23"/>
          <w:lang w:val="id-ID"/>
        </w:rPr>
      </w:pPr>
      <w:r w:rsidRPr="00CA54B8">
        <w:rPr>
          <w:b/>
          <w:i/>
          <w:sz w:val="23"/>
          <w:szCs w:val="23"/>
        </w:rPr>
        <w:t>Abstrak</w:t>
      </w:r>
    </w:p>
    <w:p w:rsidR="007A4010" w:rsidRPr="00CA54B8" w:rsidRDefault="007A4010" w:rsidP="00E04B63">
      <w:pPr>
        <w:ind w:firstLine="567"/>
        <w:jc w:val="both"/>
        <w:rPr>
          <w:i/>
          <w:sz w:val="23"/>
          <w:szCs w:val="23"/>
        </w:rPr>
      </w:pPr>
      <w:r w:rsidRPr="00CA54B8">
        <w:rPr>
          <w:b/>
          <w:i/>
          <w:sz w:val="23"/>
          <w:szCs w:val="23"/>
        </w:rPr>
        <w:t>Yunita Febriani</w:t>
      </w:r>
      <w:r w:rsidRPr="00CA54B8">
        <w:rPr>
          <w:i/>
          <w:sz w:val="23"/>
          <w:szCs w:val="23"/>
        </w:rPr>
        <w:t>, Pengaruh Pendidikan dan Pelatihan terhadap Kinerja Pegawai Balai Pemasyarakatan Kelas II Samarinda</w:t>
      </w:r>
      <w:r w:rsidR="00D0529B" w:rsidRPr="00CA54B8">
        <w:rPr>
          <w:i/>
          <w:sz w:val="23"/>
          <w:szCs w:val="23"/>
        </w:rPr>
        <w:t xml:space="preserve">. Di bawah bimbingan Bapak Prof. Dr. H. Adam Idris, M. Si </w:t>
      </w:r>
      <w:r w:rsidRPr="00CA54B8">
        <w:rPr>
          <w:i/>
          <w:sz w:val="23"/>
          <w:szCs w:val="23"/>
        </w:rPr>
        <w:t>selaku Dosen Pembimbing Pertama dan</w:t>
      </w:r>
      <w:r w:rsidR="00D0529B" w:rsidRPr="00CA54B8">
        <w:rPr>
          <w:i/>
          <w:sz w:val="23"/>
          <w:szCs w:val="23"/>
        </w:rPr>
        <w:t xml:space="preserve"> Ibu Dra. Rosa Angr</w:t>
      </w:r>
      <w:r w:rsidRPr="00CA54B8">
        <w:rPr>
          <w:i/>
          <w:sz w:val="23"/>
          <w:szCs w:val="23"/>
        </w:rPr>
        <w:t>a</w:t>
      </w:r>
      <w:r w:rsidR="00D0529B" w:rsidRPr="00CA54B8">
        <w:rPr>
          <w:i/>
          <w:sz w:val="23"/>
          <w:szCs w:val="23"/>
        </w:rPr>
        <w:t>e</w:t>
      </w:r>
      <w:r w:rsidRPr="00CA54B8">
        <w:rPr>
          <w:i/>
          <w:sz w:val="23"/>
          <w:szCs w:val="23"/>
        </w:rPr>
        <w:t>iny, M. Si, selaku Dosen Pembimbing Kedua.</w:t>
      </w:r>
    </w:p>
    <w:p w:rsidR="007A4010" w:rsidRPr="00CA54B8" w:rsidRDefault="007A4010" w:rsidP="00E04B63">
      <w:pPr>
        <w:ind w:firstLine="567"/>
        <w:jc w:val="both"/>
        <w:rPr>
          <w:i/>
          <w:sz w:val="23"/>
          <w:szCs w:val="23"/>
        </w:rPr>
      </w:pPr>
      <w:r w:rsidRPr="00CA54B8">
        <w:rPr>
          <w:i/>
          <w:sz w:val="23"/>
          <w:szCs w:val="23"/>
        </w:rPr>
        <w:t xml:space="preserve">Penelitian ini membahas tentang </w:t>
      </w:r>
      <w:r w:rsidRPr="00CA54B8">
        <w:rPr>
          <w:i/>
          <w:sz w:val="23"/>
          <w:szCs w:val="23"/>
          <w:lang w:val="id-ID"/>
        </w:rPr>
        <w:t>pengaruh pendidikan dan pelatihan te</w:t>
      </w:r>
      <w:r w:rsidRPr="00CA54B8">
        <w:rPr>
          <w:i/>
          <w:sz w:val="23"/>
          <w:szCs w:val="23"/>
        </w:rPr>
        <w:t>r</w:t>
      </w:r>
      <w:r w:rsidRPr="00CA54B8">
        <w:rPr>
          <w:i/>
          <w:sz w:val="23"/>
          <w:szCs w:val="23"/>
          <w:lang w:val="id-ID"/>
        </w:rPr>
        <w:t>hadap kinerja pegawai pada Balai Pemasyarakatan Kelas II Samarinda</w:t>
      </w:r>
      <w:r w:rsidRPr="00CA54B8">
        <w:rPr>
          <w:i/>
          <w:sz w:val="23"/>
          <w:szCs w:val="23"/>
        </w:rPr>
        <w:t>. Tujuan penelitian ini untuk mengetahui</w:t>
      </w:r>
      <w:r w:rsidRPr="00CA54B8">
        <w:rPr>
          <w:i/>
          <w:sz w:val="23"/>
          <w:szCs w:val="23"/>
          <w:lang w:val="id-ID"/>
        </w:rPr>
        <w:t xml:space="preserve"> dan mendeskribsikan pelaksanaan pendidikan dan pelatihan maupun kinerja pegawai Balai Pemasyarakatan Kelas II Samarinda</w:t>
      </w:r>
      <w:r w:rsidRPr="00CA54B8">
        <w:rPr>
          <w:i/>
          <w:sz w:val="23"/>
          <w:szCs w:val="23"/>
        </w:rPr>
        <w:t>.</w:t>
      </w:r>
      <w:r w:rsidRPr="00CA54B8">
        <w:rPr>
          <w:i/>
          <w:sz w:val="23"/>
          <w:szCs w:val="23"/>
          <w:lang w:val="id-ID"/>
        </w:rPr>
        <w:t xml:space="preserve"> Serta untuk mengetahui pengaruh pendidikan dan pelatihan terhadap kinerja pegawai Balai Pemas</w:t>
      </w:r>
      <w:r w:rsidRPr="00CA54B8">
        <w:rPr>
          <w:i/>
          <w:sz w:val="23"/>
          <w:szCs w:val="23"/>
        </w:rPr>
        <w:t>y</w:t>
      </w:r>
      <w:r w:rsidRPr="00CA54B8">
        <w:rPr>
          <w:i/>
          <w:sz w:val="23"/>
          <w:szCs w:val="23"/>
          <w:lang w:val="id-ID"/>
        </w:rPr>
        <w:t>arakatan Kelas II Samarinda.</w:t>
      </w:r>
      <w:r w:rsidRPr="00CA54B8">
        <w:rPr>
          <w:i/>
          <w:sz w:val="23"/>
          <w:szCs w:val="23"/>
        </w:rPr>
        <w:t xml:space="preserve"> </w:t>
      </w:r>
    </w:p>
    <w:p w:rsidR="007A4010" w:rsidRPr="00CA54B8" w:rsidRDefault="007A4010" w:rsidP="00E04B63">
      <w:pPr>
        <w:ind w:firstLine="567"/>
        <w:jc w:val="both"/>
        <w:rPr>
          <w:i/>
          <w:sz w:val="23"/>
          <w:szCs w:val="23"/>
        </w:rPr>
      </w:pPr>
      <w:r w:rsidRPr="00CA54B8">
        <w:rPr>
          <w:i/>
          <w:sz w:val="23"/>
          <w:szCs w:val="23"/>
        </w:rPr>
        <w:t xml:space="preserve">Jenis penelitian yang digunakan adalah </w:t>
      </w:r>
      <w:r w:rsidRPr="00CA54B8">
        <w:rPr>
          <w:i/>
          <w:sz w:val="23"/>
          <w:szCs w:val="23"/>
          <w:lang w:val="id-ID"/>
        </w:rPr>
        <w:t xml:space="preserve">mix metode yaitu </w:t>
      </w:r>
      <w:r w:rsidRPr="00CA54B8">
        <w:rPr>
          <w:i/>
          <w:sz w:val="23"/>
          <w:szCs w:val="23"/>
        </w:rPr>
        <w:t>m</w:t>
      </w:r>
      <w:r w:rsidRPr="00CA54B8">
        <w:rPr>
          <w:i/>
          <w:sz w:val="23"/>
          <w:szCs w:val="23"/>
          <w:lang w:val="id-ID"/>
        </w:rPr>
        <w:t>enggabungkan kedua metode penelitian kualitatif dan kuantitatif</w:t>
      </w:r>
      <w:r w:rsidRPr="00CA54B8">
        <w:rPr>
          <w:i/>
          <w:sz w:val="23"/>
          <w:szCs w:val="23"/>
        </w:rPr>
        <w:t xml:space="preserve">. Adapun </w:t>
      </w:r>
      <w:r w:rsidRPr="00CA54B8">
        <w:rPr>
          <w:i/>
          <w:sz w:val="23"/>
          <w:szCs w:val="23"/>
          <w:lang w:val="id-ID"/>
        </w:rPr>
        <w:t>indikator-indikator dalam</w:t>
      </w:r>
      <w:r w:rsidRPr="00CA54B8">
        <w:rPr>
          <w:i/>
          <w:sz w:val="23"/>
          <w:szCs w:val="23"/>
        </w:rPr>
        <w:t xml:space="preserve"> penelitian ini adalah: 1. </w:t>
      </w:r>
      <w:r w:rsidRPr="00CA54B8">
        <w:rPr>
          <w:i/>
          <w:sz w:val="23"/>
          <w:szCs w:val="23"/>
          <w:lang w:val="id-ID"/>
        </w:rPr>
        <w:t>Pendidikan dan pelatihan yang terbagi menjadi diklat prajabatan, diklat kepemipinan, dalam jabatan maupun teknis</w:t>
      </w:r>
      <w:r w:rsidRPr="00CA54B8">
        <w:rPr>
          <w:i/>
          <w:sz w:val="23"/>
          <w:szCs w:val="23"/>
        </w:rPr>
        <w:t>. 2.</w:t>
      </w:r>
      <w:r w:rsidRPr="00CA54B8">
        <w:rPr>
          <w:i/>
          <w:sz w:val="23"/>
          <w:szCs w:val="23"/>
          <w:lang w:val="id-ID"/>
        </w:rPr>
        <w:t>Kinerja pegawai yang terdiri dari kualitas, kuantitas dan ketepatan waktu</w:t>
      </w:r>
      <w:r w:rsidRPr="00CA54B8">
        <w:rPr>
          <w:i/>
          <w:sz w:val="23"/>
          <w:szCs w:val="23"/>
        </w:rPr>
        <w:t xml:space="preserve">. Teknik pengumpulan data menggunakan teknik </w:t>
      </w:r>
      <w:r w:rsidRPr="00CA54B8">
        <w:rPr>
          <w:i/>
          <w:sz w:val="23"/>
          <w:szCs w:val="23"/>
          <w:lang w:val="id-ID"/>
        </w:rPr>
        <w:t>kuisioner</w:t>
      </w:r>
      <w:r w:rsidRPr="00CA54B8">
        <w:rPr>
          <w:i/>
          <w:sz w:val="23"/>
          <w:szCs w:val="23"/>
        </w:rPr>
        <w:t>. Data primer diperoleh melalui</w:t>
      </w:r>
      <w:r w:rsidRPr="00CA54B8">
        <w:rPr>
          <w:i/>
          <w:sz w:val="23"/>
          <w:szCs w:val="23"/>
          <w:lang w:val="id-ID"/>
        </w:rPr>
        <w:t>jawaban seluruh responden</w:t>
      </w:r>
      <w:r w:rsidRPr="00CA54B8">
        <w:rPr>
          <w:i/>
          <w:sz w:val="23"/>
          <w:szCs w:val="23"/>
        </w:rPr>
        <w:t xml:space="preserve"> dalam penelitian ini adalah </w:t>
      </w:r>
      <w:r w:rsidRPr="00CA54B8">
        <w:rPr>
          <w:i/>
          <w:sz w:val="23"/>
          <w:szCs w:val="23"/>
          <w:lang w:val="id-ID"/>
        </w:rPr>
        <w:t>29 pegawai Balai Pemasyarakatan Kelas II Samarinda</w:t>
      </w:r>
      <w:r w:rsidRPr="00CA54B8">
        <w:rPr>
          <w:i/>
          <w:sz w:val="23"/>
          <w:szCs w:val="23"/>
        </w:rPr>
        <w:t xml:space="preserve">. Sedangkan data sekunder diperoleh dari dokumen-dokumen di </w:t>
      </w:r>
      <w:r w:rsidRPr="00CA54B8">
        <w:rPr>
          <w:i/>
          <w:sz w:val="23"/>
          <w:szCs w:val="23"/>
          <w:lang w:val="id-ID"/>
        </w:rPr>
        <w:t>Balai Pemasyarakatan Kelas II Samarinda</w:t>
      </w:r>
      <w:r w:rsidRPr="00CA54B8">
        <w:rPr>
          <w:i/>
          <w:sz w:val="23"/>
          <w:szCs w:val="23"/>
        </w:rPr>
        <w:t xml:space="preserve">. Selanjutnya, dianalisis dengan menggunakan Analisis Data </w:t>
      </w:r>
      <w:r w:rsidRPr="00CA54B8">
        <w:rPr>
          <w:i/>
          <w:sz w:val="23"/>
          <w:szCs w:val="23"/>
          <w:lang w:val="id-ID"/>
        </w:rPr>
        <w:t>Statistik Parametris melalui Korelasi Product Moment dan Regresi Sederhana.</w:t>
      </w:r>
      <w:r w:rsidRPr="00CA54B8">
        <w:rPr>
          <w:i/>
          <w:sz w:val="23"/>
          <w:szCs w:val="23"/>
        </w:rPr>
        <w:t xml:space="preserve"> </w:t>
      </w:r>
    </w:p>
    <w:p w:rsidR="007A4010" w:rsidRPr="00CA54B8" w:rsidRDefault="007A4010" w:rsidP="00E04B63">
      <w:pPr>
        <w:ind w:firstLine="567"/>
        <w:jc w:val="both"/>
        <w:rPr>
          <w:i/>
          <w:sz w:val="23"/>
          <w:szCs w:val="23"/>
        </w:rPr>
      </w:pPr>
      <w:r w:rsidRPr="00CA54B8">
        <w:rPr>
          <w:i/>
          <w:color w:val="000000"/>
          <w:sz w:val="23"/>
          <w:szCs w:val="23"/>
        </w:rPr>
        <w:t xml:space="preserve">Berdasarkan analisis data dan pengujian hipotesis diketahui bahwa kedua variabel yaitu </w:t>
      </w:r>
      <w:r w:rsidRPr="00CA54B8">
        <w:rPr>
          <w:i/>
          <w:color w:val="000000"/>
          <w:sz w:val="23"/>
          <w:szCs w:val="23"/>
          <w:lang w:val="id-ID"/>
        </w:rPr>
        <w:t>pendidikan dan pelatihan</w:t>
      </w:r>
      <w:r w:rsidRPr="00CA54B8">
        <w:rPr>
          <w:i/>
          <w:iCs/>
          <w:color w:val="000000"/>
          <w:sz w:val="23"/>
          <w:szCs w:val="23"/>
        </w:rPr>
        <w:t>(x)</w:t>
      </w:r>
      <w:r w:rsidRPr="00CA54B8">
        <w:rPr>
          <w:i/>
          <w:color w:val="000000"/>
          <w:sz w:val="23"/>
          <w:szCs w:val="23"/>
        </w:rPr>
        <w:t xml:space="preserve"> d</w:t>
      </w:r>
      <w:r w:rsidRPr="00CA54B8">
        <w:rPr>
          <w:i/>
          <w:color w:val="000000"/>
          <w:sz w:val="23"/>
          <w:szCs w:val="23"/>
          <w:lang w:val="id-ID"/>
        </w:rPr>
        <w:t>an kin</w:t>
      </w:r>
      <w:r w:rsidRPr="00CA54B8">
        <w:rPr>
          <w:i/>
          <w:color w:val="000000"/>
          <w:sz w:val="23"/>
          <w:szCs w:val="23"/>
        </w:rPr>
        <w:t xml:space="preserve">erja pegawai </w:t>
      </w:r>
      <w:r w:rsidRPr="00CA54B8">
        <w:rPr>
          <w:i/>
          <w:iCs/>
          <w:color w:val="000000"/>
          <w:sz w:val="23"/>
          <w:szCs w:val="23"/>
        </w:rPr>
        <w:t>(y)</w:t>
      </w:r>
      <w:r w:rsidRPr="00CA54B8">
        <w:rPr>
          <w:i/>
          <w:color w:val="000000"/>
          <w:sz w:val="23"/>
          <w:szCs w:val="23"/>
        </w:rPr>
        <w:t xml:space="preserve"> diketahui tidak terdapat  pengaruh </w:t>
      </w:r>
      <w:r w:rsidRPr="00CA54B8">
        <w:rPr>
          <w:i/>
          <w:sz w:val="23"/>
          <w:szCs w:val="23"/>
        </w:rPr>
        <w:t xml:space="preserve">berdasarkan hasil analisis data dengan menggunakan taraf signifikansi 5% (kepercayaan 95%) diperoleh </w:t>
      </w:r>
      <w:r w:rsidRPr="00CA54B8">
        <w:rPr>
          <w:i/>
          <w:sz w:val="23"/>
          <w:szCs w:val="23"/>
          <w:lang w:val="id-ID"/>
        </w:rPr>
        <w:t xml:space="preserve">harga t hitung 1,23 lebih kecil dari t tabel, sehingga Ho diterima dan Ha ditolak. </w:t>
      </w:r>
    </w:p>
    <w:p w:rsidR="00601B4B" w:rsidRPr="00CA54B8" w:rsidRDefault="007A4010" w:rsidP="00E04B63">
      <w:pPr>
        <w:ind w:firstLine="567"/>
        <w:jc w:val="both"/>
        <w:rPr>
          <w:i/>
          <w:sz w:val="23"/>
          <w:szCs w:val="23"/>
        </w:rPr>
      </w:pPr>
      <w:r w:rsidRPr="00CA54B8">
        <w:rPr>
          <w:i/>
          <w:sz w:val="23"/>
          <w:szCs w:val="23"/>
        </w:rPr>
        <w:t>Dari hasil penelitian yang telah dilakukan oleh penulis, bahwa tidak terdapat pengaruh antara pendidikan dan pelatihan terhadap kinerja sehingga hendaknya perlu analisis yang tepat guna penyelngaraan pendidikan dan pelatihan yang diberikan kepada pegawai, selain itu, pegawai harus lebih meningkatkan disiplin pegawai yang merupakan salah satu tolak ukur penilaian kualitas kinerja pegawai Balai Pemasyarakatan Kelas II Samarinda.</w:t>
      </w:r>
      <w:r w:rsidR="00601B4B" w:rsidRPr="00CA54B8">
        <w:rPr>
          <w:i/>
          <w:sz w:val="23"/>
          <w:szCs w:val="23"/>
        </w:rPr>
        <w:t xml:space="preserve"> </w:t>
      </w:r>
    </w:p>
    <w:p w:rsidR="00CA54B8" w:rsidRDefault="00CA54B8" w:rsidP="00E04B63">
      <w:pPr>
        <w:ind w:left="1276" w:hanging="1276"/>
        <w:jc w:val="both"/>
        <w:rPr>
          <w:b/>
          <w:i/>
          <w:sz w:val="23"/>
          <w:szCs w:val="23"/>
          <w:lang w:val="id-ID"/>
        </w:rPr>
      </w:pPr>
    </w:p>
    <w:p w:rsidR="00601B4B" w:rsidRPr="00CA54B8" w:rsidRDefault="00CA54B8" w:rsidP="00E04B63">
      <w:pPr>
        <w:ind w:left="1276" w:hanging="1276"/>
        <w:jc w:val="both"/>
        <w:rPr>
          <w:i/>
          <w:sz w:val="23"/>
          <w:szCs w:val="23"/>
        </w:rPr>
      </w:pPr>
      <w:r>
        <w:rPr>
          <w:b/>
          <w:i/>
          <w:noProof/>
          <w:sz w:val="23"/>
          <w:szCs w:val="23"/>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65pt;margin-top:44.4pt;width:232.85pt;height:0;z-index:251659264" o:connectortype="straight"/>
        </w:pict>
      </w:r>
      <w:r>
        <w:rPr>
          <w:b/>
          <w:i/>
          <w:noProof/>
          <w:sz w:val="23"/>
          <w:szCs w:val="23"/>
          <w:lang w:val="id-ID" w:eastAsia="id-ID"/>
        </w:rPr>
        <w:pict>
          <v:rect id="_x0000_s1026" style="position:absolute;left:0;text-align:left;margin-left:-3.95pt;margin-top:36pt;width:175.8pt;height:8.4pt;z-index:251658240" strokecolor="white [3212]"/>
        </w:pict>
      </w:r>
      <w:r w:rsidR="00601B4B" w:rsidRPr="00CA54B8">
        <w:rPr>
          <w:b/>
          <w:i/>
          <w:sz w:val="23"/>
          <w:szCs w:val="23"/>
        </w:rPr>
        <w:t>Kata Kunci</w:t>
      </w:r>
      <w:r w:rsidR="00601B4B" w:rsidRPr="00CA54B8">
        <w:rPr>
          <w:i/>
          <w:sz w:val="23"/>
          <w:szCs w:val="23"/>
        </w:rPr>
        <w:t xml:space="preserve">: </w:t>
      </w:r>
      <w:r w:rsidR="00601B4B" w:rsidRPr="00CA54B8">
        <w:rPr>
          <w:i/>
          <w:sz w:val="23"/>
          <w:szCs w:val="23"/>
          <w:lang w:val="id-ID"/>
        </w:rPr>
        <w:t xml:space="preserve"> Pendidikan dan Pelatihan</w:t>
      </w:r>
      <w:r w:rsidR="00601B4B" w:rsidRPr="00CA54B8">
        <w:rPr>
          <w:i/>
          <w:sz w:val="23"/>
          <w:szCs w:val="23"/>
        </w:rPr>
        <w:t>,</w:t>
      </w:r>
      <w:r w:rsidR="00601B4B" w:rsidRPr="00CA54B8">
        <w:rPr>
          <w:i/>
          <w:sz w:val="23"/>
          <w:szCs w:val="23"/>
          <w:lang w:val="id-ID"/>
        </w:rPr>
        <w:t xml:space="preserve"> Kinerja Pegawai</w:t>
      </w:r>
      <w:r w:rsidR="00601B4B" w:rsidRPr="00CA54B8">
        <w:rPr>
          <w:i/>
          <w:sz w:val="23"/>
          <w:szCs w:val="23"/>
        </w:rPr>
        <w:t xml:space="preserve">, </w:t>
      </w:r>
      <w:r w:rsidR="00601B4B" w:rsidRPr="00CA54B8">
        <w:rPr>
          <w:i/>
          <w:sz w:val="23"/>
          <w:szCs w:val="23"/>
          <w:lang w:val="id-ID"/>
        </w:rPr>
        <w:t xml:space="preserve">Product Moment dan Regresi Sederhana. </w:t>
      </w:r>
      <w:r w:rsidR="00601B4B" w:rsidRPr="00CA54B8">
        <w:rPr>
          <w:i/>
          <w:sz w:val="23"/>
          <w:szCs w:val="23"/>
        </w:rPr>
        <w:t xml:space="preserve">  </w:t>
      </w:r>
    </w:p>
    <w:p w:rsidR="00EA4BF8" w:rsidRPr="00E04B63" w:rsidRDefault="007A4010" w:rsidP="00E04B63">
      <w:pPr>
        <w:jc w:val="both"/>
        <w:rPr>
          <w:b/>
          <w:sz w:val="23"/>
          <w:szCs w:val="23"/>
        </w:rPr>
      </w:pPr>
      <w:r w:rsidRPr="00E04B63">
        <w:rPr>
          <w:b/>
          <w:sz w:val="23"/>
          <w:szCs w:val="23"/>
          <w:lang w:val="id-ID"/>
        </w:rPr>
        <w:lastRenderedPageBreak/>
        <w:t>PENDAHULUAN</w:t>
      </w:r>
      <w:r w:rsidR="00EA4BF8" w:rsidRPr="00E04B63">
        <w:rPr>
          <w:b/>
          <w:sz w:val="23"/>
          <w:szCs w:val="23"/>
        </w:rPr>
        <w:t xml:space="preserve"> </w:t>
      </w:r>
    </w:p>
    <w:p w:rsidR="007A4010" w:rsidRPr="00E04B63" w:rsidRDefault="007A4010"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Dengan adanya perkembangan teknologi yang semakin maju dari masa ke masa, membuat persaingan dalam dunia pekerjaan meningkat. Hal ini di karenakan adanya globalisasi dan modernisasi. Jika suatu organisasi atau instansi tidak bisa menyikapi hal tersebut, maka kelangsungan kegiatan atau pekerjaan di dalam organisasi atau instansi tersebut akan terhambat. Untuk itu, diperlukan adanya sistem yang baik yang harus dimiliki oleh setiap organisasi. Sebuah instansi harus didukung sumber daya manusia yang cakap karena sumber daya manusia sangat berperan dalam menjalankan usaha atau kegiatan di dalam instansi tersebut.</w:t>
      </w:r>
    </w:p>
    <w:p w:rsidR="007A4010" w:rsidRPr="00E04B63" w:rsidRDefault="007A4010"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Dalam kondisi seperti ini, bagian kepegawaian juga dituntut harus selalu mempunyai strategi baru untuk dapat mengembangankan dan mempertahankan pegawai yang cakap yang di perlukan oleh suatu instansi. Untuk mendapatkan pegawai yang  profesional dan berintegritas memang harus dimulai dari seleksi penerimaan, penempatan, promosi sampai dengan pengembangan pegawai tersebut.</w:t>
      </w:r>
    </w:p>
    <w:p w:rsidR="007A4010" w:rsidRPr="00E04B63" w:rsidRDefault="007A4010"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 xml:space="preserve">Berdasarkan pada </w:t>
      </w:r>
      <w:r w:rsidRPr="00E04B63">
        <w:rPr>
          <w:rFonts w:ascii="Times New Roman" w:hAnsi="Times New Roman"/>
          <w:sz w:val="23"/>
          <w:szCs w:val="23"/>
          <w:lang w:val="en-US"/>
        </w:rPr>
        <w:t xml:space="preserve">Peraturan Pemerintah Nomor 101 Tahun 2000 tentang Pendidikan dan Pelatihan Jabatan Pegawai Negeri Sipil bahwa Diklat bertujuan meningkatkan pengetahuan, keahlian, keterampilan, dan sikap untuk dapat melaksanakan tugas jabatan secara profesional dengan dilandasi kepribadian dan etika PNS  serta menciptakan kesamaan visi dan dinamika pola pikir dalam melaksanakan tugas pemerintahan umum dan pembangunan demi terwujudnya kepemerintahan yang baik. </w:t>
      </w:r>
    </w:p>
    <w:p w:rsidR="007A4010" w:rsidRPr="00E04B63" w:rsidRDefault="007A4010" w:rsidP="00E04B63">
      <w:pPr>
        <w:pStyle w:val="ListParagraph"/>
        <w:spacing w:after="0" w:line="240" w:lineRule="auto"/>
        <w:ind w:left="0" w:firstLine="567"/>
        <w:jc w:val="both"/>
        <w:rPr>
          <w:rFonts w:ascii="Times New Roman" w:hAnsi="Times New Roman"/>
          <w:sz w:val="23"/>
          <w:szCs w:val="23"/>
          <w:lang w:val="en-US"/>
        </w:rPr>
      </w:pPr>
      <w:r w:rsidRPr="00E04B63">
        <w:rPr>
          <w:rFonts w:ascii="Times New Roman" w:hAnsi="Times New Roman"/>
          <w:sz w:val="23"/>
          <w:szCs w:val="23"/>
          <w:lang w:val="en-US"/>
        </w:rPr>
        <w:t xml:space="preserve">Sedangkan pada dalam mencapai tujuan yang telah ditetapkan oleh organisasi, Kantor Balai Pemasyarakatan Kelas II Samarinda dihadapkan pada beberapa masalah mengenai pendidikan dan pelatihan maupun kinerja pegawainya yaitu terindikasi dari: </w:t>
      </w:r>
    </w:p>
    <w:p w:rsidR="007A4010" w:rsidRPr="00E04B63" w:rsidRDefault="007A4010" w:rsidP="00CA54B8">
      <w:pPr>
        <w:pStyle w:val="ListParagraph"/>
        <w:numPr>
          <w:ilvl w:val="0"/>
          <w:numId w:val="1"/>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lang w:val="en-US"/>
        </w:rPr>
        <w:t>Masih terdapat beberapa pembimbing kemasyarakatan pada Balai Pemasyarakatan Kelas II Samarinda yang belum mendapatkan pendidikan dan pelatihan mengenai dasar-dasar pembimbing kemasyarakatan, Sehingga tingkat kompetensi pembimbing kemasyarakatan pada Balai Pemasyarakatan  kelas II samarinda belum merata.</w:t>
      </w:r>
    </w:p>
    <w:p w:rsidR="007A4010" w:rsidRPr="00E04B63" w:rsidRDefault="007A4010" w:rsidP="00CA54B8">
      <w:pPr>
        <w:pStyle w:val="ListParagraph"/>
        <w:numPr>
          <w:ilvl w:val="0"/>
          <w:numId w:val="1"/>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lang w:val="en-US"/>
        </w:rPr>
        <w:t xml:space="preserve">Letak Geografis Kantor Balai Pemasyarakatan Kelas II Samarinda yang sangat rendah dari badan jalan dan tidak adanya sistem drainase yang mumpuni sehingga sering terjadi banjir saat hujan deras. Hal ini tentu mengganggu kinerja pegawai dalam memberikan pelayanan. Sehingga dalam menyelesaikan pekerjaan yang telah ditentukan oleh instansi atau kantor menjadi tertunda dikarenakan pegawai harus membersihkan sisa-sisa genangan air akibat banjir tersebut.  </w:t>
      </w:r>
    </w:p>
    <w:p w:rsidR="007A4010" w:rsidRPr="00E04B63" w:rsidRDefault="007A4010" w:rsidP="00CA54B8">
      <w:pPr>
        <w:pStyle w:val="ListParagraph"/>
        <w:numPr>
          <w:ilvl w:val="0"/>
          <w:numId w:val="1"/>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lang w:val="en-US"/>
        </w:rPr>
        <w:t xml:space="preserve">Sarana dan Prasarana di Balai Pemasyarakatan masih kurang sehingga kualitas kerja juga tidak optimal dan sebenarnya kinerja di Balai Pemasyarakatan sudah cukup baik hanya saja pembimbing kemasyarakatan terkesan kurang aktif dan kurang menjiwai pekerjaannya. </w:t>
      </w:r>
    </w:p>
    <w:p w:rsidR="007A4010" w:rsidRPr="00E04B63" w:rsidRDefault="007A4010" w:rsidP="00E04B63">
      <w:pPr>
        <w:ind w:firstLine="567"/>
        <w:jc w:val="both"/>
        <w:rPr>
          <w:sz w:val="23"/>
          <w:szCs w:val="23"/>
          <w:lang w:val="id-ID"/>
        </w:rPr>
      </w:pPr>
      <w:r w:rsidRPr="00E04B63">
        <w:rPr>
          <w:sz w:val="23"/>
          <w:szCs w:val="23"/>
        </w:rPr>
        <w:lastRenderedPageBreak/>
        <w:t>Berkaitan dengan hal tersebut, maka penulis tertarik untuk melakukan penelitian dengan judul: “Pengaruh Pendidikan dan Pelatihan terhadap Kinerja Pegawai Negeri Sipil di Balai Pemasyarakatan Kelas II Samarinda.”</w:t>
      </w:r>
    </w:p>
    <w:p w:rsidR="0068346F" w:rsidRPr="00E04B63" w:rsidRDefault="0068346F" w:rsidP="00E04B63">
      <w:pPr>
        <w:tabs>
          <w:tab w:val="left" w:pos="-720"/>
          <w:tab w:val="left" w:pos="240"/>
          <w:tab w:val="left" w:pos="284"/>
          <w:tab w:val="left" w:pos="720"/>
        </w:tabs>
        <w:jc w:val="both"/>
        <w:rPr>
          <w:b/>
          <w:i/>
          <w:sz w:val="23"/>
          <w:szCs w:val="23"/>
        </w:rPr>
      </w:pPr>
    </w:p>
    <w:p w:rsidR="00153D53" w:rsidRPr="00E04B63" w:rsidRDefault="007A4010" w:rsidP="00E04B63">
      <w:pPr>
        <w:tabs>
          <w:tab w:val="left" w:pos="-720"/>
          <w:tab w:val="left" w:pos="240"/>
          <w:tab w:val="left" w:pos="284"/>
          <w:tab w:val="left" w:pos="720"/>
        </w:tabs>
        <w:jc w:val="both"/>
        <w:rPr>
          <w:b/>
          <w:i/>
          <w:sz w:val="23"/>
          <w:szCs w:val="23"/>
        </w:rPr>
      </w:pPr>
      <w:r w:rsidRPr="00E04B63">
        <w:rPr>
          <w:b/>
          <w:i/>
          <w:sz w:val="23"/>
          <w:szCs w:val="23"/>
        </w:rPr>
        <w:t>Rumusan Masalah</w:t>
      </w:r>
      <w:r w:rsidR="00153D53" w:rsidRPr="00E04B63">
        <w:rPr>
          <w:b/>
          <w:i/>
          <w:sz w:val="23"/>
          <w:szCs w:val="23"/>
        </w:rPr>
        <w:t xml:space="preserve"> </w:t>
      </w:r>
    </w:p>
    <w:p w:rsidR="00153D53" w:rsidRPr="00E04B63" w:rsidRDefault="00153D53" w:rsidP="00E04B63">
      <w:pPr>
        <w:ind w:firstLine="567"/>
        <w:jc w:val="both"/>
        <w:rPr>
          <w:b/>
          <w:i/>
          <w:sz w:val="23"/>
          <w:szCs w:val="23"/>
        </w:rPr>
      </w:pPr>
      <w:r w:rsidRPr="00E04B63">
        <w:rPr>
          <w:sz w:val="23"/>
          <w:szCs w:val="23"/>
        </w:rPr>
        <w:t xml:space="preserve">Berdasarkan latar belakang batasan masalah diatas, agar sasaran penelitan ini lebih terarah, maka yang menjadi rumusan masalah pada penelitian ini adalah : </w:t>
      </w:r>
    </w:p>
    <w:p w:rsidR="00153D53" w:rsidRPr="00E04B63" w:rsidRDefault="00153D53" w:rsidP="00CA54B8">
      <w:pPr>
        <w:pStyle w:val="ListParagraph"/>
        <w:numPr>
          <w:ilvl w:val="0"/>
          <w:numId w:val="2"/>
        </w:numPr>
        <w:spacing w:after="0" w:line="240" w:lineRule="auto"/>
        <w:ind w:left="567" w:hanging="284"/>
        <w:jc w:val="both"/>
        <w:rPr>
          <w:rFonts w:ascii="Times New Roman" w:hAnsi="Times New Roman"/>
          <w:sz w:val="23"/>
          <w:szCs w:val="23"/>
        </w:rPr>
      </w:pPr>
      <w:r w:rsidRPr="00E04B63">
        <w:rPr>
          <w:rFonts w:ascii="Times New Roman" w:hAnsi="Times New Roman"/>
          <w:sz w:val="23"/>
          <w:szCs w:val="23"/>
        </w:rPr>
        <w:t xml:space="preserve">Bagaimana Pelaksanaan Pendidikan dan Pelatihan Pegawai Negeri Sipil di Balai Pemasyarakatan Kelas II Kota Samarinda?  </w:t>
      </w:r>
    </w:p>
    <w:p w:rsidR="00153D53" w:rsidRPr="00E04B63" w:rsidRDefault="00153D53" w:rsidP="00CA54B8">
      <w:pPr>
        <w:pStyle w:val="ListParagraph"/>
        <w:numPr>
          <w:ilvl w:val="0"/>
          <w:numId w:val="2"/>
        </w:numPr>
        <w:spacing w:after="0" w:line="240" w:lineRule="auto"/>
        <w:ind w:left="567" w:hanging="284"/>
        <w:jc w:val="both"/>
        <w:rPr>
          <w:rFonts w:ascii="Times New Roman" w:hAnsi="Times New Roman"/>
          <w:sz w:val="23"/>
          <w:szCs w:val="23"/>
        </w:rPr>
      </w:pPr>
      <w:r w:rsidRPr="00E04B63">
        <w:rPr>
          <w:rFonts w:ascii="Times New Roman" w:hAnsi="Times New Roman"/>
          <w:sz w:val="23"/>
          <w:szCs w:val="23"/>
        </w:rPr>
        <w:t>Bagaimana Kinerja Pegawai Negeri Sipil di Balai Pemasyarakatan Kelas II Kota Samarinda?</w:t>
      </w:r>
    </w:p>
    <w:p w:rsidR="00153D53" w:rsidRPr="00E04B63" w:rsidRDefault="00153D53" w:rsidP="00CA54B8">
      <w:pPr>
        <w:pStyle w:val="ListParagraph"/>
        <w:numPr>
          <w:ilvl w:val="0"/>
          <w:numId w:val="2"/>
        </w:numPr>
        <w:spacing w:after="0" w:line="240" w:lineRule="auto"/>
        <w:ind w:left="567" w:hanging="284"/>
        <w:jc w:val="both"/>
        <w:rPr>
          <w:rFonts w:ascii="Times New Roman" w:hAnsi="Times New Roman"/>
          <w:sz w:val="23"/>
          <w:szCs w:val="23"/>
        </w:rPr>
      </w:pPr>
      <w:r w:rsidRPr="00E04B63">
        <w:rPr>
          <w:rFonts w:ascii="Times New Roman" w:hAnsi="Times New Roman"/>
          <w:sz w:val="23"/>
          <w:szCs w:val="23"/>
        </w:rPr>
        <w:t xml:space="preserve">Apakah pendidikan dan pelatihan berpegaruh terhadap kinerja Pegawai Negeri Sipil di Balai Pemasyarakatan Kelas II Samarinda?  </w:t>
      </w:r>
    </w:p>
    <w:p w:rsidR="007A4010" w:rsidRPr="00E04B63" w:rsidRDefault="007A4010" w:rsidP="00E04B63">
      <w:pPr>
        <w:pStyle w:val="ListParagraph"/>
        <w:spacing w:after="0" w:line="240" w:lineRule="auto"/>
        <w:ind w:left="567" w:hanging="567"/>
        <w:jc w:val="both"/>
        <w:rPr>
          <w:rFonts w:ascii="Times New Roman" w:hAnsi="Times New Roman"/>
          <w:sz w:val="23"/>
          <w:szCs w:val="23"/>
        </w:rPr>
      </w:pPr>
    </w:p>
    <w:p w:rsidR="007A4010" w:rsidRPr="00E04B63" w:rsidRDefault="007A4010" w:rsidP="00E04B63">
      <w:pPr>
        <w:jc w:val="both"/>
        <w:rPr>
          <w:b/>
          <w:i/>
          <w:sz w:val="23"/>
          <w:szCs w:val="23"/>
        </w:rPr>
      </w:pPr>
      <w:r w:rsidRPr="00E04B63">
        <w:rPr>
          <w:b/>
          <w:i/>
          <w:sz w:val="23"/>
          <w:szCs w:val="23"/>
        </w:rPr>
        <w:t>Tujuan Penelitian</w:t>
      </w:r>
    </w:p>
    <w:p w:rsidR="0068346F" w:rsidRPr="00CA54B8" w:rsidRDefault="0068346F" w:rsidP="00CA54B8">
      <w:pPr>
        <w:ind w:firstLine="567"/>
        <w:jc w:val="both"/>
        <w:rPr>
          <w:sz w:val="23"/>
          <w:szCs w:val="23"/>
        </w:rPr>
      </w:pPr>
      <w:r w:rsidRPr="00CA54B8">
        <w:rPr>
          <w:sz w:val="23"/>
          <w:szCs w:val="23"/>
        </w:rPr>
        <w:t xml:space="preserve">Berdasarkan latar belakang dan perumusan masalah diatas, maka yang jadi  tujuan penelitan adalah : </w:t>
      </w:r>
    </w:p>
    <w:p w:rsidR="0068346F" w:rsidRPr="00E04B63" w:rsidRDefault="0068346F" w:rsidP="00CA54B8">
      <w:pPr>
        <w:pStyle w:val="ListParagraph"/>
        <w:numPr>
          <w:ilvl w:val="0"/>
          <w:numId w:val="3"/>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Untuk mengetahui dan mendeskripsikan Pelaksanaan Pendidikan dan Pelatihan Pegawai Negeri Sipil di Balai Pemasyarakatan Kelas II Kota Samarinda. </w:t>
      </w:r>
    </w:p>
    <w:p w:rsidR="0068346F" w:rsidRPr="00E04B63" w:rsidRDefault="0068346F" w:rsidP="00CA54B8">
      <w:pPr>
        <w:pStyle w:val="ListParagraph"/>
        <w:numPr>
          <w:ilvl w:val="0"/>
          <w:numId w:val="3"/>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Untuk mengetahui dan mendeskripsikan Kinerja Pegawai Negeri Sipil di Balai Pemasyarakatan Kelas II Kota Samarinda. </w:t>
      </w:r>
    </w:p>
    <w:p w:rsidR="0068346F" w:rsidRPr="00E04B63" w:rsidRDefault="0068346F" w:rsidP="00CA54B8">
      <w:pPr>
        <w:pStyle w:val="ListParagraph"/>
        <w:numPr>
          <w:ilvl w:val="0"/>
          <w:numId w:val="3"/>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Untuk mengetahui Pengaruh Pendidikan dan Pelatihan terhadap kinerja Pegawai Negeri Sipil di Balai Pemasyarakatan Kelas II Samarinda.  </w:t>
      </w:r>
    </w:p>
    <w:p w:rsidR="007A4010" w:rsidRPr="00E04B63" w:rsidRDefault="007A4010" w:rsidP="00E04B63">
      <w:pPr>
        <w:pStyle w:val="ListParagraph"/>
        <w:spacing w:after="0" w:line="240" w:lineRule="auto"/>
        <w:ind w:left="0"/>
        <w:jc w:val="both"/>
        <w:rPr>
          <w:rFonts w:ascii="Times New Roman" w:hAnsi="Times New Roman"/>
          <w:b/>
          <w:i/>
          <w:sz w:val="23"/>
          <w:szCs w:val="23"/>
        </w:rPr>
      </w:pPr>
    </w:p>
    <w:p w:rsidR="007A4010" w:rsidRPr="00E04B63" w:rsidRDefault="007A4010" w:rsidP="00E04B63">
      <w:pPr>
        <w:pStyle w:val="ListParagraph"/>
        <w:spacing w:after="0" w:line="240" w:lineRule="auto"/>
        <w:ind w:left="0"/>
        <w:jc w:val="both"/>
        <w:rPr>
          <w:rFonts w:ascii="Times New Roman" w:hAnsi="Times New Roman"/>
          <w:b/>
          <w:i/>
          <w:sz w:val="23"/>
          <w:szCs w:val="23"/>
        </w:rPr>
      </w:pPr>
      <w:r w:rsidRPr="00E04B63">
        <w:rPr>
          <w:rFonts w:ascii="Times New Roman" w:hAnsi="Times New Roman"/>
          <w:b/>
          <w:i/>
          <w:sz w:val="23"/>
          <w:szCs w:val="23"/>
        </w:rPr>
        <w:t>Manfaat Penelitian</w:t>
      </w:r>
    </w:p>
    <w:p w:rsidR="0068346F" w:rsidRPr="00E04B63" w:rsidRDefault="0068346F" w:rsidP="00CA54B8">
      <w:pPr>
        <w:pStyle w:val="ListParagraph"/>
        <w:numPr>
          <w:ilvl w:val="0"/>
          <w:numId w:val="4"/>
        </w:numPr>
        <w:spacing w:after="0" w:line="240" w:lineRule="auto"/>
        <w:ind w:left="284" w:hanging="284"/>
        <w:jc w:val="both"/>
        <w:rPr>
          <w:rFonts w:ascii="Times New Roman" w:hAnsi="Times New Roman"/>
          <w:b/>
          <w:sz w:val="23"/>
          <w:szCs w:val="23"/>
        </w:rPr>
      </w:pPr>
      <w:r w:rsidRPr="00E04B63">
        <w:rPr>
          <w:rFonts w:ascii="Times New Roman" w:hAnsi="Times New Roman"/>
          <w:sz w:val="23"/>
          <w:szCs w:val="23"/>
        </w:rPr>
        <w:t xml:space="preserve">Secara teoritis, hasil penelitian ini diharapkan dapat memberikan sumbangan bagi pengembangan ilmu pengetahuan khususnya kajian ilmu administrasi negara. </w:t>
      </w:r>
    </w:p>
    <w:p w:rsidR="0068346F" w:rsidRPr="00E04B63" w:rsidRDefault="0068346F" w:rsidP="00CA54B8">
      <w:pPr>
        <w:numPr>
          <w:ilvl w:val="0"/>
          <w:numId w:val="4"/>
        </w:numPr>
        <w:ind w:left="284" w:hanging="284"/>
        <w:jc w:val="both"/>
        <w:rPr>
          <w:sz w:val="23"/>
          <w:szCs w:val="23"/>
        </w:rPr>
      </w:pPr>
      <w:r w:rsidRPr="00E04B63">
        <w:rPr>
          <w:sz w:val="23"/>
          <w:szCs w:val="23"/>
        </w:rPr>
        <w:t xml:space="preserve">Secara praktis, hasil penelitian ini diharapkan dapat memberikan masukan kepada pihak-pihak terkait agar dapat dijadikan sebagai bahan pembelajaran dalam meningkatkan keefektivan pendidikan dan pelatihan. </w:t>
      </w:r>
    </w:p>
    <w:p w:rsidR="0068346F" w:rsidRPr="00E04B63" w:rsidRDefault="0068346F" w:rsidP="00E04B63">
      <w:pPr>
        <w:jc w:val="both"/>
        <w:rPr>
          <w:sz w:val="23"/>
          <w:szCs w:val="23"/>
        </w:rPr>
      </w:pPr>
    </w:p>
    <w:p w:rsidR="007A4010" w:rsidRPr="00E04B63" w:rsidRDefault="007A4010" w:rsidP="00E04B63">
      <w:pPr>
        <w:contextualSpacing/>
        <w:jc w:val="both"/>
        <w:rPr>
          <w:b/>
          <w:sz w:val="23"/>
          <w:szCs w:val="23"/>
        </w:rPr>
      </w:pPr>
      <w:r w:rsidRPr="00E04B63">
        <w:rPr>
          <w:b/>
          <w:sz w:val="23"/>
          <w:szCs w:val="23"/>
          <w:lang w:val="id-ID"/>
        </w:rPr>
        <w:t>KERANGKA DASAR TEORI</w:t>
      </w:r>
      <w:r w:rsidR="00EA4BF8" w:rsidRPr="00E04B63">
        <w:rPr>
          <w:b/>
          <w:sz w:val="23"/>
          <w:szCs w:val="23"/>
        </w:rPr>
        <w:t xml:space="preserve"> </w:t>
      </w:r>
    </w:p>
    <w:p w:rsidR="00EA4BF8" w:rsidRPr="00E04B63" w:rsidRDefault="00EA4BF8" w:rsidP="00E04B63">
      <w:pPr>
        <w:contextualSpacing/>
        <w:jc w:val="both"/>
        <w:rPr>
          <w:b/>
          <w:i/>
          <w:sz w:val="23"/>
          <w:szCs w:val="23"/>
        </w:rPr>
      </w:pPr>
      <w:r w:rsidRPr="00E04B63">
        <w:rPr>
          <w:b/>
          <w:i/>
          <w:sz w:val="23"/>
          <w:szCs w:val="23"/>
        </w:rPr>
        <w:t>Manajemen Sumber Daya Manusi</w:t>
      </w:r>
    </w:p>
    <w:p w:rsidR="00F73823" w:rsidRPr="00E04B63" w:rsidRDefault="00CA54B8" w:rsidP="00E04B63">
      <w:pPr>
        <w:pStyle w:val="ListParagraph"/>
        <w:spacing w:after="0" w:line="240" w:lineRule="auto"/>
        <w:ind w:left="0" w:firstLine="567"/>
        <w:jc w:val="both"/>
        <w:rPr>
          <w:rFonts w:ascii="Times New Roman" w:hAnsi="Times New Roman"/>
          <w:sz w:val="23"/>
          <w:szCs w:val="23"/>
        </w:rPr>
      </w:pPr>
      <w:r>
        <w:rPr>
          <w:rFonts w:ascii="Times New Roman" w:hAnsi="Times New Roman"/>
          <w:sz w:val="23"/>
          <w:szCs w:val="23"/>
        </w:rPr>
        <w:t>Dalam (Sedarmayanti,2003:</w:t>
      </w:r>
      <w:r w:rsidR="00F73823" w:rsidRPr="00E04B63">
        <w:rPr>
          <w:rFonts w:ascii="Times New Roman" w:hAnsi="Times New Roman"/>
          <w:sz w:val="23"/>
          <w:szCs w:val="23"/>
        </w:rPr>
        <w:t xml:space="preserve">1-2) dijelaskan bahwa pada akhir abad XX organisasi publik maupun swasta tampak mulai menaruh perhatian terhadap MSDM. Menurut Bernadin Russel dari banyak studi MSDM dinilai sangat bermanfaat dalam peningkatan produktivitas dan kualitas pelayanan. Khususnya dikalangan usahawan Amerika Serikat MSDM telah menjadi cara pandang umum yang diaplikasikan pada perusahaan. Pelaksanaan MSDM yang baik diyakini dapat meningkatkan efektivitas organisasi serta memberi keuntungan walaupun dengan usaha penuh persaingan. </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lastRenderedPageBreak/>
        <w:t xml:space="preserve">Asal mula MSDM merupakan hasil penemuan dari  Peter Drucker dan Dauglas Mc. Gregor pada tahun 1950an. Karya Drucker </w:t>
      </w:r>
      <w:r w:rsidRPr="00E04B63">
        <w:rPr>
          <w:rFonts w:ascii="Times New Roman" w:hAnsi="Times New Roman"/>
          <w:i/>
          <w:sz w:val="23"/>
          <w:szCs w:val="23"/>
        </w:rPr>
        <w:t xml:space="preserve">The Practice of Manajemen </w:t>
      </w:r>
      <w:r w:rsidRPr="00E04B63">
        <w:rPr>
          <w:rFonts w:ascii="Times New Roman" w:hAnsi="Times New Roman"/>
          <w:sz w:val="23"/>
          <w:szCs w:val="23"/>
        </w:rPr>
        <w:t xml:space="preserve">(1955) mengetengahkan manajemen melalui sasaran </w:t>
      </w:r>
      <w:r w:rsidRPr="00E04B63">
        <w:rPr>
          <w:rFonts w:ascii="Times New Roman" w:hAnsi="Times New Roman"/>
          <w:i/>
          <w:sz w:val="23"/>
          <w:szCs w:val="23"/>
        </w:rPr>
        <w:t xml:space="preserve">(Manajemen Objectif). </w:t>
      </w:r>
      <w:r w:rsidRPr="00E04B63">
        <w:rPr>
          <w:rFonts w:ascii="Times New Roman" w:hAnsi="Times New Roman"/>
          <w:sz w:val="23"/>
          <w:szCs w:val="23"/>
        </w:rPr>
        <w:t xml:space="preserve">Menurutnya manajemen yang efektif harus mengarah pada pan dangan dan usaha semua manajer ke arah tujuan bersama. Konsep tersebut menjadi dasar bagi sumber daya manusia (SDM) yang dimasukkan sebagai sasaran dan rencana strategis dari perusahaan yang hendaknya diarahkan untuk melibatkan semua orang dalam mencapai tujuan dan reencana tersebut.   </w:t>
      </w:r>
    </w:p>
    <w:p w:rsidR="00335430" w:rsidRPr="00E04B63" w:rsidRDefault="00F73823" w:rsidP="00E04B63">
      <w:pPr>
        <w:pStyle w:val="ListParagraph"/>
        <w:spacing w:after="0" w:line="240" w:lineRule="auto"/>
        <w:ind w:left="0" w:firstLine="567"/>
        <w:jc w:val="both"/>
        <w:rPr>
          <w:rFonts w:ascii="Times New Roman" w:hAnsi="Times New Roman"/>
          <w:sz w:val="23"/>
          <w:szCs w:val="23"/>
          <w:lang w:val="en-US"/>
        </w:rPr>
      </w:pPr>
      <w:r w:rsidRPr="00E04B63">
        <w:rPr>
          <w:rFonts w:ascii="Times New Roman" w:hAnsi="Times New Roman"/>
          <w:sz w:val="23"/>
          <w:szCs w:val="23"/>
        </w:rPr>
        <w:t>Berangkat dari pemahaman definisi-definisi di atas  maka dapat disimpulkan bahwa konsep kunci manajemen adalah bekerja melalui orang lain. Walaupun demikian pengertiannya, manajemen bukan berarti pasif sementara orang lain yang digerakkan bersifat aktif, tetapi manajemen itu memiliki pengertian fungsional. Dalam arti fungsional tersebut pekerjaan baru dapat dilaksanakan apabila ada kerjasama untuk mengerahkan dan mengelola berbagai sumber daya yang ada di organisasi melalui metode atau cara dalam rangka mendukung tercapainya tujuan yang diinginkan.</w:t>
      </w:r>
      <w:r w:rsidR="00335430" w:rsidRPr="00E04B63">
        <w:rPr>
          <w:rFonts w:ascii="Times New Roman" w:hAnsi="Times New Roman"/>
          <w:sz w:val="23"/>
          <w:szCs w:val="23"/>
          <w:lang w:val="en-US"/>
        </w:rPr>
        <w:t xml:space="preserve"> </w:t>
      </w:r>
    </w:p>
    <w:p w:rsidR="001B745A" w:rsidRPr="00E04B63" w:rsidRDefault="001B745A" w:rsidP="00E04B63">
      <w:pPr>
        <w:jc w:val="both"/>
        <w:rPr>
          <w:b/>
          <w:i/>
          <w:sz w:val="23"/>
          <w:szCs w:val="23"/>
        </w:rPr>
      </w:pPr>
    </w:p>
    <w:p w:rsidR="00F73823" w:rsidRPr="00E04B63" w:rsidRDefault="00F73823" w:rsidP="00E04B63">
      <w:pPr>
        <w:jc w:val="both"/>
        <w:rPr>
          <w:i/>
          <w:sz w:val="23"/>
          <w:szCs w:val="23"/>
        </w:rPr>
      </w:pPr>
      <w:r w:rsidRPr="00E04B63">
        <w:rPr>
          <w:b/>
          <w:i/>
          <w:sz w:val="23"/>
          <w:szCs w:val="23"/>
        </w:rPr>
        <w:t xml:space="preserve">Pengertian Pendidikan dan Pelatihan   </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Definisi pendidikan berdasarkan Undang-Undang Nomor 20 Tahun 2003 tentang Sistem Pendidikan Nasional menjelaskan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Negara.Kemudian, pengertian Pelatihan menurut (Sunyoto, 2013:137), yaitu pelatihan adalah setiap usaha untuk memperbaiki performa pekerja pada suatu pekerjaan tertentu yang sedang menjadi tanggung jawabnya atau satu pekerjaan yang ada kaitannya dengan pekerjaan.</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Sebagai upaya pemerintah dalam mewujudkan hal tersebut, maka dikeluarkan Undang-Undang No. 43 tahun 1999 tentang Pokok-Pokok Kepegawaian pasal 31 desebutkan bahwa: “Untuk mencapai daya guna dan hasil guna yang sebesar-besarnya diadakan pengaturan pendidikan serta pengaturan penyelengaraan latihan jabatan Pegawai Negeri Sipil yang bertujuan untuk meningkatkan pengabdian, mutu, keahlian, kemampuan dan keterampilan”.</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 xml:space="preserve">Dari beberapa definisi diatas, dapat disimpulkan bahwa pendidikan dan pelatihan adalah proses pembelajaran agar para pegawai dapat mengembangkan potensi diri dan memperbaiki performa dalam setiap pekerjaan yang telah menjadi tugas dan tanggung jawabnya untuk mencapai suatu tujuan tertentu dalam suatu organisasi. Dan dari pada itu diperoleh pemahaman bahwa pendidikan merupakan suatu proses perkembangan daya berpikir dan merangsang pertumbuhan pola pikir, maka dari itu pendidikan mempunyai arti yang sangat luas terutama dalam pengembangan kompetensi pegawai/aparatur agar dapat menyesuaikan diri dengan tugas pekerjaannya dan dapat menyelesaikan tugasnya dengan tepat guna. </w:t>
      </w:r>
    </w:p>
    <w:p w:rsidR="001B745A" w:rsidRPr="00E04B63" w:rsidRDefault="001B745A" w:rsidP="00E04B63">
      <w:pPr>
        <w:tabs>
          <w:tab w:val="left" w:pos="1418"/>
        </w:tabs>
        <w:jc w:val="both"/>
        <w:rPr>
          <w:rFonts w:eastAsia="Calibri"/>
          <w:b/>
          <w:i/>
          <w:sz w:val="23"/>
          <w:szCs w:val="23"/>
        </w:rPr>
      </w:pPr>
      <w:r w:rsidRPr="00E04B63">
        <w:rPr>
          <w:b/>
          <w:i/>
          <w:sz w:val="23"/>
          <w:szCs w:val="23"/>
        </w:rPr>
        <w:lastRenderedPageBreak/>
        <w:t>Jenis Pendidikan dan Pelatihan</w:t>
      </w:r>
      <w:r w:rsidRPr="00E04B63">
        <w:rPr>
          <w:rFonts w:eastAsia="Calibri"/>
          <w:b/>
          <w:i/>
          <w:sz w:val="23"/>
          <w:szCs w:val="23"/>
        </w:rPr>
        <w:t xml:space="preserve"> </w:t>
      </w:r>
    </w:p>
    <w:p w:rsidR="001B745A" w:rsidRPr="00E04B63" w:rsidRDefault="001B745A" w:rsidP="00E04B63">
      <w:pPr>
        <w:ind w:firstLine="567"/>
        <w:jc w:val="both"/>
        <w:rPr>
          <w:rFonts w:eastAsia="Calibri"/>
          <w:b/>
          <w:i/>
          <w:sz w:val="23"/>
          <w:szCs w:val="23"/>
        </w:rPr>
      </w:pPr>
      <w:r w:rsidRPr="00E04B63">
        <w:rPr>
          <w:sz w:val="23"/>
          <w:szCs w:val="23"/>
        </w:rPr>
        <w:t xml:space="preserve">Pada umumnya secara yuridis mengenai Pendidikan dan Pelatihan Pegawai Negeri Sipil (dalam Pasolng,2010:170) Berdasarkan Undang-undang Nomor 43 Tahun 1999 tentang perubahan atas Undang-Undang Nomor 8 Tahun 1974 tentang pokok Kepegawaian, dijelaskan bahwa pada intinya latihan dapat dibagi menjadi 2 (dua) yaitu: Latihan pra jabatan </w:t>
      </w:r>
      <w:r w:rsidRPr="00E04B63">
        <w:rPr>
          <w:i/>
          <w:sz w:val="23"/>
          <w:szCs w:val="23"/>
        </w:rPr>
        <w:t xml:space="preserve">(pre service training), </w:t>
      </w:r>
      <w:r w:rsidRPr="00E04B63">
        <w:rPr>
          <w:sz w:val="23"/>
          <w:szCs w:val="23"/>
        </w:rPr>
        <w:t>dan Latihan dalam jabatan (</w:t>
      </w:r>
      <w:r w:rsidRPr="00E04B63">
        <w:rPr>
          <w:i/>
          <w:sz w:val="23"/>
          <w:szCs w:val="23"/>
        </w:rPr>
        <w:t xml:space="preserve">in service training) </w:t>
      </w:r>
      <w:r w:rsidRPr="00E04B63">
        <w:rPr>
          <w:rFonts w:eastAsia="Calibri"/>
          <w:b/>
          <w:i/>
          <w:sz w:val="23"/>
          <w:szCs w:val="23"/>
        </w:rPr>
        <w:t xml:space="preserve"> </w:t>
      </w:r>
    </w:p>
    <w:p w:rsidR="001B745A" w:rsidRPr="00E04B63" w:rsidRDefault="001B745A" w:rsidP="00E04B63">
      <w:pPr>
        <w:ind w:firstLine="567"/>
        <w:jc w:val="both"/>
        <w:rPr>
          <w:rFonts w:eastAsia="Calibri"/>
          <w:b/>
          <w:i/>
          <w:sz w:val="23"/>
          <w:szCs w:val="23"/>
        </w:rPr>
      </w:pPr>
      <w:r w:rsidRPr="00E04B63">
        <w:rPr>
          <w:rFonts w:eastAsia="Calibri"/>
          <w:sz w:val="23"/>
          <w:szCs w:val="23"/>
        </w:rPr>
        <w:t xml:space="preserve">Sedangan </w:t>
      </w:r>
      <w:r w:rsidRPr="00E04B63">
        <w:rPr>
          <w:sz w:val="23"/>
          <w:szCs w:val="23"/>
        </w:rPr>
        <w:t xml:space="preserve">jenis Pendidikan dan Pelatihan menurut </w:t>
      </w:r>
      <w:r w:rsidRPr="00E04B63">
        <w:rPr>
          <w:sz w:val="23"/>
          <w:szCs w:val="23"/>
          <w:lang w:val="id-ID"/>
        </w:rPr>
        <w:t>(</w:t>
      </w:r>
      <w:r w:rsidRPr="00E04B63">
        <w:rPr>
          <w:sz w:val="23"/>
          <w:szCs w:val="23"/>
        </w:rPr>
        <w:t>Thoha</w:t>
      </w:r>
      <w:r w:rsidRPr="00E04B63">
        <w:rPr>
          <w:sz w:val="23"/>
          <w:szCs w:val="23"/>
          <w:lang w:val="id-ID"/>
        </w:rPr>
        <w:t xml:space="preserve">, </w:t>
      </w:r>
      <w:r w:rsidRPr="00E04B63">
        <w:rPr>
          <w:sz w:val="23"/>
          <w:szCs w:val="23"/>
        </w:rPr>
        <w:t>2005:69) dijelaskan bahwa jenis pendidian dan pelatihan  terbagi menjadi empat, yaitu :</w:t>
      </w:r>
    </w:p>
    <w:p w:rsidR="001B745A" w:rsidRPr="00E04B63" w:rsidRDefault="001B745A" w:rsidP="00E04B63">
      <w:pPr>
        <w:pStyle w:val="ListParagraph"/>
        <w:numPr>
          <w:ilvl w:val="0"/>
          <w:numId w:val="14"/>
        </w:numPr>
        <w:spacing w:after="0" w:line="240" w:lineRule="auto"/>
        <w:ind w:left="567" w:hanging="567"/>
        <w:jc w:val="both"/>
        <w:rPr>
          <w:rFonts w:ascii="Times New Roman" w:hAnsi="Times New Roman"/>
          <w:sz w:val="23"/>
          <w:szCs w:val="23"/>
        </w:rPr>
      </w:pPr>
      <w:r w:rsidRPr="00E04B63">
        <w:rPr>
          <w:rFonts w:ascii="Times New Roman" w:hAnsi="Times New Roman"/>
          <w:sz w:val="23"/>
          <w:szCs w:val="23"/>
        </w:rPr>
        <w:t xml:space="preserve">Pendidikan dan Pelatihan Pra Jabatan </w:t>
      </w:r>
      <w:r w:rsidRPr="00E04B63">
        <w:rPr>
          <w:rFonts w:ascii="Times New Roman" w:hAnsi="Times New Roman"/>
          <w:sz w:val="23"/>
          <w:szCs w:val="23"/>
          <w:lang w:val="en-US"/>
        </w:rPr>
        <w:t xml:space="preserve"> </w:t>
      </w:r>
    </w:p>
    <w:p w:rsidR="001B745A" w:rsidRPr="00E04B63" w:rsidRDefault="001B745A" w:rsidP="00E04B63">
      <w:pPr>
        <w:pStyle w:val="ListParagraph"/>
        <w:numPr>
          <w:ilvl w:val="0"/>
          <w:numId w:val="14"/>
        </w:numPr>
        <w:spacing w:after="0" w:line="240" w:lineRule="auto"/>
        <w:ind w:left="567" w:hanging="567"/>
        <w:jc w:val="both"/>
        <w:rPr>
          <w:rFonts w:ascii="Times New Roman" w:hAnsi="Times New Roman"/>
          <w:sz w:val="23"/>
          <w:szCs w:val="23"/>
        </w:rPr>
      </w:pPr>
      <w:r w:rsidRPr="00E04B63">
        <w:rPr>
          <w:rFonts w:ascii="Times New Roman" w:hAnsi="Times New Roman"/>
          <w:sz w:val="23"/>
          <w:szCs w:val="23"/>
        </w:rPr>
        <w:t>Pendidikan dan Pelatihan dalam Jabatan</w:t>
      </w:r>
      <w:r w:rsidRPr="00E04B63">
        <w:rPr>
          <w:rFonts w:ascii="Times New Roman" w:hAnsi="Times New Roman"/>
          <w:sz w:val="23"/>
          <w:szCs w:val="23"/>
          <w:lang w:val="en-US"/>
        </w:rPr>
        <w:t xml:space="preserve"> </w:t>
      </w:r>
    </w:p>
    <w:p w:rsidR="001B745A" w:rsidRPr="00E04B63" w:rsidRDefault="001B745A" w:rsidP="00E04B63">
      <w:pPr>
        <w:pStyle w:val="ListParagraph"/>
        <w:numPr>
          <w:ilvl w:val="0"/>
          <w:numId w:val="14"/>
        </w:numPr>
        <w:spacing w:after="0" w:line="240" w:lineRule="auto"/>
        <w:ind w:left="567" w:hanging="567"/>
        <w:jc w:val="both"/>
        <w:rPr>
          <w:rFonts w:ascii="Times New Roman" w:hAnsi="Times New Roman"/>
          <w:sz w:val="23"/>
          <w:szCs w:val="23"/>
        </w:rPr>
      </w:pPr>
      <w:r w:rsidRPr="00E04B63">
        <w:rPr>
          <w:rFonts w:ascii="Times New Roman" w:hAnsi="Times New Roman"/>
          <w:sz w:val="23"/>
          <w:szCs w:val="23"/>
        </w:rPr>
        <w:t>D</w:t>
      </w:r>
      <w:r w:rsidRPr="00E04B63">
        <w:rPr>
          <w:rFonts w:ascii="Times New Roman" w:hAnsi="Times New Roman"/>
          <w:sz w:val="23"/>
          <w:szCs w:val="23"/>
          <w:lang w:val="en-US"/>
        </w:rPr>
        <w:t>i</w:t>
      </w:r>
      <w:r w:rsidRPr="00E04B63">
        <w:rPr>
          <w:rFonts w:ascii="Times New Roman" w:hAnsi="Times New Roman"/>
          <w:sz w:val="23"/>
          <w:szCs w:val="23"/>
        </w:rPr>
        <w:t xml:space="preserve">klat fungsional </w:t>
      </w:r>
      <w:r w:rsidRPr="00E04B63">
        <w:rPr>
          <w:rFonts w:ascii="Times New Roman" w:hAnsi="Times New Roman"/>
          <w:sz w:val="23"/>
          <w:szCs w:val="23"/>
          <w:lang w:val="en-US"/>
        </w:rPr>
        <w:t xml:space="preserve"> </w:t>
      </w:r>
    </w:p>
    <w:p w:rsidR="001B745A" w:rsidRPr="00E04B63" w:rsidRDefault="001B745A" w:rsidP="00E04B63">
      <w:pPr>
        <w:pStyle w:val="ListParagraph"/>
        <w:numPr>
          <w:ilvl w:val="0"/>
          <w:numId w:val="14"/>
        </w:numPr>
        <w:tabs>
          <w:tab w:val="left" w:pos="1418"/>
        </w:tabs>
        <w:spacing w:after="0" w:line="240" w:lineRule="auto"/>
        <w:ind w:left="567" w:hanging="567"/>
        <w:jc w:val="both"/>
        <w:rPr>
          <w:b/>
          <w:i/>
          <w:sz w:val="23"/>
          <w:szCs w:val="23"/>
        </w:rPr>
      </w:pPr>
      <w:r w:rsidRPr="00E04B63">
        <w:rPr>
          <w:rFonts w:ascii="Times New Roman" w:hAnsi="Times New Roman"/>
          <w:sz w:val="23"/>
          <w:szCs w:val="23"/>
        </w:rPr>
        <w:t xml:space="preserve">Diklat Teknis </w:t>
      </w:r>
    </w:p>
    <w:p w:rsidR="001B745A" w:rsidRPr="00E04B63" w:rsidRDefault="001B745A" w:rsidP="00E04B63">
      <w:pPr>
        <w:pStyle w:val="ListParagraph"/>
        <w:tabs>
          <w:tab w:val="left" w:pos="1418"/>
        </w:tabs>
        <w:spacing w:after="0" w:line="240" w:lineRule="auto"/>
        <w:ind w:left="567"/>
        <w:jc w:val="both"/>
        <w:rPr>
          <w:b/>
          <w:i/>
          <w:sz w:val="23"/>
          <w:szCs w:val="23"/>
        </w:rPr>
      </w:pPr>
    </w:p>
    <w:p w:rsidR="00F73823" w:rsidRPr="00E04B63" w:rsidRDefault="00F73823" w:rsidP="00E04B63">
      <w:pPr>
        <w:tabs>
          <w:tab w:val="left" w:pos="1418"/>
        </w:tabs>
        <w:jc w:val="both"/>
        <w:rPr>
          <w:b/>
          <w:i/>
          <w:sz w:val="23"/>
          <w:szCs w:val="23"/>
        </w:rPr>
      </w:pPr>
      <w:r w:rsidRPr="00E04B63">
        <w:rPr>
          <w:b/>
          <w:i/>
          <w:sz w:val="23"/>
          <w:szCs w:val="23"/>
        </w:rPr>
        <w:t xml:space="preserve">Pengertian Kinerja </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 xml:space="preserve">Istilah “kinerja” merupakan terjemahan dari </w:t>
      </w:r>
      <w:r w:rsidRPr="00E04B63">
        <w:rPr>
          <w:rFonts w:ascii="Times New Roman" w:hAnsi="Times New Roman"/>
          <w:i/>
          <w:sz w:val="23"/>
          <w:szCs w:val="23"/>
        </w:rPr>
        <w:t xml:space="preserve">performance </w:t>
      </w:r>
      <w:r w:rsidRPr="00E04B63">
        <w:rPr>
          <w:rFonts w:ascii="Times New Roman" w:hAnsi="Times New Roman"/>
          <w:sz w:val="23"/>
          <w:szCs w:val="23"/>
        </w:rPr>
        <w:t xml:space="preserve">yang sering diartikan  oleh para cendekiawan sebagai “penampilan”, “unjuk kerja” atau “prestasi”. </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 xml:space="preserve">Konsep kinerja menurut Pasolong (dalam Keban (2008: 209) menjelaskan istilah kinerja ini menujukan bahwa </w:t>
      </w:r>
      <w:r w:rsidRPr="00E04B63">
        <w:rPr>
          <w:rFonts w:ascii="Times New Roman" w:hAnsi="Times New Roman"/>
          <w:i/>
          <w:sz w:val="23"/>
          <w:szCs w:val="23"/>
        </w:rPr>
        <w:t xml:space="preserve">“the execution or fulfillment of a duty” </w:t>
      </w:r>
      <w:r w:rsidRPr="00E04B63">
        <w:rPr>
          <w:rFonts w:ascii="Times New Roman" w:hAnsi="Times New Roman"/>
          <w:sz w:val="23"/>
          <w:szCs w:val="23"/>
        </w:rPr>
        <w:t xml:space="preserve">artinya yaitu pelaksanaan atau pencapaian dari suatu tugas atau </w:t>
      </w:r>
      <w:r w:rsidRPr="00E04B63">
        <w:rPr>
          <w:rFonts w:ascii="Times New Roman" w:hAnsi="Times New Roman"/>
          <w:i/>
          <w:sz w:val="23"/>
          <w:szCs w:val="23"/>
        </w:rPr>
        <w:t xml:space="preserve">a person’s achievement under test condition etc </w:t>
      </w:r>
      <w:r w:rsidRPr="00E04B63">
        <w:rPr>
          <w:rFonts w:ascii="Times New Roman" w:hAnsi="Times New Roman"/>
          <w:sz w:val="23"/>
          <w:szCs w:val="23"/>
        </w:rPr>
        <w:t xml:space="preserve">yang berarti pencapaian hasil dari seseorang ketika diuji, dsb. </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 xml:space="preserve">Selanjutnya dalam studi administrasi publik, kinerja mulai dituntut untuk diukur sejak Woodrow Wilson menekankan aspek efisiensi dalam desain sistem administrasi dan sejak F. W. Taylor mendorong pegawai bekerja dengan efisien. Dewasa ini, kinerja diartikan pemanfaatan sumberdaya secara efisien dan efektif untuk mencapai hasil. </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 xml:space="preserve">Dalam Suwatno dan Priansa (2013: 196) dijelaskan bahwa kinerja adalah </w:t>
      </w:r>
      <w:r w:rsidRPr="00E04B63">
        <w:rPr>
          <w:rFonts w:ascii="Times New Roman" w:hAnsi="Times New Roman"/>
          <w:i/>
          <w:sz w:val="23"/>
          <w:szCs w:val="23"/>
        </w:rPr>
        <w:t xml:space="preserve">performance </w:t>
      </w:r>
      <w:r w:rsidRPr="00E04B63">
        <w:rPr>
          <w:rFonts w:ascii="Times New Roman" w:hAnsi="Times New Roman"/>
          <w:sz w:val="23"/>
          <w:szCs w:val="23"/>
        </w:rPr>
        <w:t xml:space="preserve">atau unjuk kerja. Kinerja dapat pula diartikan sebagai prestasi kerja atau pelaksanaan kerja atau hasil unjuk kerja. August W. Smith menyatakan bahwa </w:t>
      </w:r>
      <w:r w:rsidRPr="00E04B63">
        <w:rPr>
          <w:rFonts w:ascii="Times New Roman" w:hAnsi="Times New Roman"/>
          <w:i/>
          <w:sz w:val="23"/>
          <w:szCs w:val="23"/>
        </w:rPr>
        <w:t xml:space="preserve">“Performance is output derives from processes, human otherwise. </w:t>
      </w:r>
      <w:r w:rsidRPr="00E04B63">
        <w:rPr>
          <w:rFonts w:ascii="Times New Roman" w:hAnsi="Times New Roman"/>
          <w:sz w:val="23"/>
          <w:szCs w:val="23"/>
        </w:rPr>
        <w:t xml:space="preserve">yang berarti hasil dari suatu proses yang dilakukan manusia. </w:t>
      </w:r>
    </w:p>
    <w:p w:rsidR="00E04B63" w:rsidRDefault="00F73823" w:rsidP="00E04B63">
      <w:pPr>
        <w:pStyle w:val="ListParagraph"/>
        <w:spacing w:after="0" w:line="240" w:lineRule="auto"/>
        <w:ind w:left="0" w:firstLine="567"/>
        <w:jc w:val="both"/>
        <w:rPr>
          <w:rFonts w:ascii="Times New Roman" w:hAnsi="Times New Roman"/>
          <w:sz w:val="23"/>
          <w:szCs w:val="23"/>
          <w:lang w:val="en-US"/>
        </w:rPr>
      </w:pPr>
      <w:r w:rsidRPr="00E04B63">
        <w:rPr>
          <w:rFonts w:ascii="Times New Roman" w:hAnsi="Times New Roman"/>
          <w:sz w:val="23"/>
          <w:szCs w:val="23"/>
        </w:rPr>
        <w:t xml:space="preserve">Maka dari beberapa definisi menurut para ahli diatas, dapat disimpulkan bahwa kinerja adalah hasil kerja seseorang atau kelompok dalam periode tertentu dalam mencapai tujuan yang telah ditetapkan oleh organisasi. </w:t>
      </w:r>
      <w:r w:rsidR="004343D6" w:rsidRPr="00E04B63">
        <w:rPr>
          <w:rFonts w:ascii="Times New Roman" w:hAnsi="Times New Roman"/>
          <w:sz w:val="23"/>
          <w:szCs w:val="23"/>
          <w:lang w:val="en-US"/>
        </w:rPr>
        <w:t xml:space="preserve"> </w:t>
      </w:r>
      <w:r w:rsidR="00E04B63">
        <w:rPr>
          <w:rFonts w:ascii="Times New Roman" w:hAnsi="Times New Roman"/>
          <w:sz w:val="23"/>
          <w:szCs w:val="23"/>
          <w:lang w:val="en-US"/>
        </w:rPr>
        <w:t xml:space="preserve"> </w:t>
      </w:r>
    </w:p>
    <w:p w:rsidR="00E04B63" w:rsidRPr="00E04B63" w:rsidRDefault="00E04B63" w:rsidP="00E04B63">
      <w:pPr>
        <w:pStyle w:val="ListParagraph"/>
        <w:spacing w:after="0" w:line="240" w:lineRule="auto"/>
        <w:ind w:left="0" w:firstLine="567"/>
        <w:jc w:val="both"/>
        <w:rPr>
          <w:rFonts w:ascii="Times New Roman" w:hAnsi="Times New Roman"/>
          <w:sz w:val="23"/>
          <w:szCs w:val="23"/>
          <w:lang w:val="en-US"/>
        </w:rPr>
      </w:pPr>
      <w:r w:rsidRPr="00E04B63">
        <w:rPr>
          <w:rFonts w:ascii="Times New Roman" w:hAnsi="Times New Roman"/>
          <w:sz w:val="23"/>
          <w:szCs w:val="23"/>
        </w:rPr>
        <w:t>Faktor yang dapat mempengaruhi kinerja perlu diketahui agar menjadi tolak ukur dalam mempengaruhi bawahan. Dalam teorinya menurut (Mangkunegara, 2005:16-17) ada 2 faktor yang menjadi penentu dalam pencapaian prestasi kerja atau kinerja individu dalam organisasi, yaitu:</w:t>
      </w:r>
    </w:p>
    <w:p w:rsidR="009740B7" w:rsidRDefault="00E04B63" w:rsidP="009740B7">
      <w:pPr>
        <w:pStyle w:val="ListParagraph"/>
        <w:numPr>
          <w:ilvl w:val="0"/>
          <w:numId w:val="18"/>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Faktor Individu</w:t>
      </w:r>
      <w:r>
        <w:rPr>
          <w:rFonts w:ascii="Times New Roman" w:hAnsi="Times New Roman"/>
          <w:sz w:val="23"/>
          <w:szCs w:val="23"/>
          <w:lang w:val="en-US"/>
        </w:rPr>
        <w:t xml:space="preserve"> </w:t>
      </w:r>
    </w:p>
    <w:p w:rsidR="009740B7" w:rsidRDefault="00E04B63" w:rsidP="009740B7">
      <w:pPr>
        <w:pStyle w:val="ListParagraph"/>
        <w:spacing w:after="0" w:line="240" w:lineRule="auto"/>
        <w:ind w:left="284"/>
        <w:jc w:val="both"/>
        <w:rPr>
          <w:rFonts w:ascii="Times New Roman" w:hAnsi="Times New Roman"/>
          <w:sz w:val="23"/>
          <w:szCs w:val="23"/>
        </w:rPr>
      </w:pPr>
      <w:r w:rsidRPr="009740B7">
        <w:rPr>
          <w:rFonts w:ascii="Times New Roman" w:hAnsi="Times New Roman"/>
          <w:sz w:val="23"/>
          <w:szCs w:val="23"/>
        </w:rPr>
        <w:t xml:space="preserve">Secara psikologis, individu yang normal adalah individu yang memiliki integritas yang tinggi antara fungsi psikis (rohani) dan fisiknya (jasmaniah) </w:t>
      </w:r>
      <w:r w:rsidRPr="009740B7">
        <w:rPr>
          <w:rFonts w:ascii="Times New Roman" w:hAnsi="Times New Roman"/>
          <w:sz w:val="23"/>
          <w:szCs w:val="23"/>
        </w:rPr>
        <w:lastRenderedPageBreak/>
        <w:t>dengan adanya integritas yang tinggi antara fungsi psikis dan fisik, maka individu tersebut mempunyai konsentrasi diri yang baik. Konsentrasi diri yang baik ini merupakan modal utama individu manusia untuk mampu mengelola dan mendayagunakan potensi dirinya secara optimal dalam melaksanakan kegiatan atau aktivitas kerja sehari-hari dalam mencapai tujuan organisasi.</w:t>
      </w:r>
    </w:p>
    <w:p w:rsidR="009740B7" w:rsidRDefault="00E04B63" w:rsidP="009740B7">
      <w:pPr>
        <w:pStyle w:val="ListParagraph"/>
        <w:numPr>
          <w:ilvl w:val="0"/>
          <w:numId w:val="18"/>
        </w:numPr>
        <w:spacing w:after="0" w:line="240" w:lineRule="auto"/>
        <w:ind w:left="284" w:hanging="284"/>
        <w:jc w:val="both"/>
        <w:rPr>
          <w:rFonts w:ascii="Times New Roman" w:hAnsi="Times New Roman"/>
          <w:sz w:val="23"/>
          <w:szCs w:val="23"/>
        </w:rPr>
      </w:pPr>
      <w:r w:rsidRPr="009740B7">
        <w:rPr>
          <w:rFonts w:ascii="Times New Roman" w:hAnsi="Times New Roman"/>
          <w:sz w:val="23"/>
          <w:szCs w:val="23"/>
        </w:rPr>
        <w:t>Faktor Lingkungan Organisasi</w:t>
      </w:r>
      <w:r w:rsidRPr="009740B7">
        <w:rPr>
          <w:rFonts w:ascii="Times New Roman" w:hAnsi="Times New Roman"/>
          <w:sz w:val="23"/>
          <w:szCs w:val="23"/>
          <w:lang w:val="en-US"/>
        </w:rPr>
        <w:t xml:space="preserve"> </w:t>
      </w:r>
    </w:p>
    <w:p w:rsidR="00E04B63" w:rsidRPr="009740B7" w:rsidRDefault="00E04B63" w:rsidP="009740B7">
      <w:pPr>
        <w:pStyle w:val="ListParagraph"/>
        <w:spacing w:after="0" w:line="240" w:lineRule="auto"/>
        <w:ind w:left="284"/>
        <w:jc w:val="both"/>
        <w:rPr>
          <w:rFonts w:ascii="Times New Roman" w:hAnsi="Times New Roman"/>
          <w:sz w:val="23"/>
          <w:szCs w:val="23"/>
        </w:rPr>
      </w:pPr>
      <w:r w:rsidRPr="009740B7">
        <w:rPr>
          <w:rFonts w:ascii="Times New Roman" w:hAnsi="Times New Roman"/>
          <w:sz w:val="23"/>
          <w:szCs w:val="23"/>
        </w:rPr>
        <w:t>Faktor lingkungan kerja organisasi sangat menunjang bagi individu dalam pencapaian prestasi kerja. Faktor lingkungan organisasi yang dimaksud antara lain uraian jabatan yang jelas, otoritas yang memadai, target kerja yang menantang, pola komunikasi kerja yang efektif, hubungan kerja yang harmonis, iklim kerja respek dan dinamis, peluang berkarier dan fasilitas kerja yang relatif memadai.</w:t>
      </w:r>
      <w:r w:rsidRPr="009740B7">
        <w:rPr>
          <w:rFonts w:ascii="Times New Roman" w:hAnsi="Times New Roman"/>
          <w:sz w:val="23"/>
          <w:szCs w:val="23"/>
          <w:lang w:val="en-US"/>
        </w:rPr>
        <w:t xml:space="preserve"> </w:t>
      </w:r>
    </w:p>
    <w:p w:rsidR="00E04B63" w:rsidRDefault="00E04B63" w:rsidP="00E04B63">
      <w:pPr>
        <w:ind w:firstLine="567"/>
        <w:jc w:val="both"/>
        <w:rPr>
          <w:sz w:val="23"/>
          <w:szCs w:val="23"/>
        </w:rPr>
      </w:pPr>
      <w:r w:rsidRPr="00E04B63">
        <w:rPr>
          <w:sz w:val="23"/>
          <w:szCs w:val="23"/>
        </w:rPr>
        <w:t xml:space="preserve">Menurut Gibson </w:t>
      </w:r>
      <w:r w:rsidRPr="00E04B63">
        <w:rPr>
          <w:sz w:val="23"/>
          <w:szCs w:val="23"/>
          <w:lang w:val="id-ID"/>
        </w:rPr>
        <w:t>(</w:t>
      </w:r>
      <w:r w:rsidRPr="00E04B63">
        <w:rPr>
          <w:sz w:val="23"/>
          <w:szCs w:val="23"/>
        </w:rPr>
        <w:t>dalam Pasolong</w:t>
      </w:r>
      <w:r w:rsidRPr="00E04B63">
        <w:rPr>
          <w:sz w:val="23"/>
          <w:szCs w:val="23"/>
          <w:lang w:val="id-ID"/>
        </w:rPr>
        <w:t xml:space="preserve">, </w:t>
      </w:r>
      <w:r w:rsidRPr="00E04B63">
        <w:rPr>
          <w:sz w:val="23"/>
          <w:szCs w:val="23"/>
        </w:rPr>
        <w:t>2007:176) mengatakan bahwa “kinerja seseorang itu ditentukan oleh kemampuan dan motivasinya untuk melaksanakan pekerjaan. Dikatakan bahwa pelaksanaan pekerjaan ditentukan oleh interaksi antara kemauan dan motivasi”.</w:t>
      </w:r>
      <w:r>
        <w:rPr>
          <w:sz w:val="23"/>
          <w:szCs w:val="23"/>
        </w:rPr>
        <w:t xml:space="preserve">  </w:t>
      </w:r>
    </w:p>
    <w:p w:rsidR="00E04B63" w:rsidRPr="00E04B63" w:rsidRDefault="00E04B63" w:rsidP="00E04B63">
      <w:pPr>
        <w:ind w:firstLine="567"/>
        <w:jc w:val="both"/>
        <w:rPr>
          <w:sz w:val="23"/>
          <w:szCs w:val="23"/>
        </w:rPr>
      </w:pPr>
      <w:r w:rsidRPr="00E04B63">
        <w:rPr>
          <w:sz w:val="23"/>
          <w:szCs w:val="23"/>
        </w:rPr>
        <w:t xml:space="preserve">Berbeda pula dengan pendapat diatas, menurut Gibson ada 3 faktor yang mempengaruhi kinerja, yaitu : </w:t>
      </w:r>
    </w:p>
    <w:p w:rsidR="00E04B63" w:rsidRPr="00E04B63" w:rsidRDefault="00E04B63" w:rsidP="009740B7">
      <w:pPr>
        <w:pStyle w:val="ListParagraph"/>
        <w:numPr>
          <w:ilvl w:val="0"/>
          <w:numId w:val="17"/>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Faktor Individu : kemampuan, keterampilan, latar belakang keluarga, pengalaman kerja, tingkat sosial dan demografi seseorang.</w:t>
      </w:r>
    </w:p>
    <w:p w:rsidR="00E04B63" w:rsidRPr="00E04B63" w:rsidRDefault="00E04B63" w:rsidP="009740B7">
      <w:pPr>
        <w:pStyle w:val="ListParagraph"/>
        <w:numPr>
          <w:ilvl w:val="0"/>
          <w:numId w:val="17"/>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Faktor Psikologis : persepsi, peran, sikap, kepribadian, motivasi dan kepuasan kerja.</w:t>
      </w:r>
    </w:p>
    <w:p w:rsidR="00E04B63" w:rsidRPr="00E04B63" w:rsidRDefault="00E04B63" w:rsidP="009740B7">
      <w:pPr>
        <w:pStyle w:val="ListParagraph"/>
        <w:numPr>
          <w:ilvl w:val="0"/>
          <w:numId w:val="17"/>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Faktor Organisasi : struktur organisasi, desain pekerjaan, kepemimpinan dan sistem penghargaan (</w:t>
      </w:r>
      <w:r w:rsidRPr="00E04B63">
        <w:rPr>
          <w:rFonts w:ascii="Times New Roman" w:hAnsi="Times New Roman"/>
          <w:i/>
          <w:sz w:val="23"/>
          <w:szCs w:val="23"/>
        </w:rPr>
        <w:t>reward system</w:t>
      </w:r>
      <w:r w:rsidRPr="00E04B63">
        <w:rPr>
          <w:rFonts w:ascii="Times New Roman" w:hAnsi="Times New Roman"/>
          <w:sz w:val="23"/>
          <w:szCs w:val="23"/>
        </w:rPr>
        <w:t xml:space="preserve">)”.  </w:t>
      </w:r>
    </w:p>
    <w:p w:rsidR="00E04B63" w:rsidRPr="00E04B63" w:rsidRDefault="00E04B63" w:rsidP="00E04B63">
      <w:pPr>
        <w:jc w:val="both"/>
        <w:rPr>
          <w:b/>
          <w:i/>
          <w:sz w:val="23"/>
          <w:szCs w:val="23"/>
        </w:rPr>
      </w:pPr>
    </w:p>
    <w:p w:rsidR="00F73823" w:rsidRPr="00E04B63" w:rsidRDefault="00F73823" w:rsidP="00E04B63">
      <w:pPr>
        <w:jc w:val="both"/>
        <w:rPr>
          <w:b/>
          <w:i/>
          <w:sz w:val="23"/>
          <w:szCs w:val="23"/>
        </w:rPr>
      </w:pPr>
      <w:r w:rsidRPr="00E04B63">
        <w:rPr>
          <w:b/>
          <w:i/>
          <w:sz w:val="23"/>
          <w:szCs w:val="23"/>
        </w:rPr>
        <w:t>Indikator Kinerja</w:t>
      </w:r>
    </w:p>
    <w:p w:rsidR="00F73823" w:rsidRPr="00E04B63" w:rsidRDefault="004343D6"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lang w:val="en-US"/>
        </w:rPr>
        <w:t>M</w:t>
      </w:r>
      <w:r w:rsidR="00F73823" w:rsidRPr="00E04B63">
        <w:rPr>
          <w:rFonts w:ascii="Times New Roman" w:hAnsi="Times New Roman"/>
          <w:sz w:val="23"/>
          <w:szCs w:val="23"/>
        </w:rPr>
        <w:t xml:space="preserve">enurut Bernadin dan Russel (dalam Keban, 2008: 212) disebutkan bahwa parameter atau kriteria yang digunakan dalam menilai kinerja meliputi : </w:t>
      </w:r>
    </w:p>
    <w:p w:rsidR="00F73823" w:rsidRPr="00E04B63" w:rsidRDefault="00F73823" w:rsidP="009740B7">
      <w:pPr>
        <w:pStyle w:val="ListParagraph"/>
        <w:numPr>
          <w:ilvl w:val="0"/>
          <w:numId w:val="5"/>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Kualitas, </w:t>
      </w:r>
    </w:p>
    <w:p w:rsidR="00F73823" w:rsidRPr="00E04B63" w:rsidRDefault="00F73823" w:rsidP="009740B7">
      <w:pPr>
        <w:pStyle w:val="ListParagraph"/>
        <w:numPr>
          <w:ilvl w:val="0"/>
          <w:numId w:val="5"/>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Kuantitas, </w:t>
      </w:r>
    </w:p>
    <w:p w:rsidR="00F73823" w:rsidRPr="00E04B63" w:rsidRDefault="00F73823" w:rsidP="009740B7">
      <w:pPr>
        <w:pStyle w:val="ListParagraph"/>
        <w:numPr>
          <w:ilvl w:val="0"/>
          <w:numId w:val="5"/>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Ketepatan waktu, </w:t>
      </w:r>
    </w:p>
    <w:p w:rsidR="00F73823" w:rsidRPr="00E04B63" w:rsidRDefault="00F73823" w:rsidP="009740B7">
      <w:pPr>
        <w:pStyle w:val="ListParagraph"/>
        <w:numPr>
          <w:ilvl w:val="0"/>
          <w:numId w:val="5"/>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Penghematan biaya, </w:t>
      </w:r>
    </w:p>
    <w:p w:rsidR="00F73823" w:rsidRPr="00E04B63" w:rsidRDefault="00F73823" w:rsidP="009740B7">
      <w:pPr>
        <w:pStyle w:val="ListParagraph"/>
        <w:numPr>
          <w:ilvl w:val="0"/>
          <w:numId w:val="5"/>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Kemandirian atau otonomi dalam bekerja (tanpa selalu disuvervisi), </w:t>
      </w:r>
    </w:p>
    <w:p w:rsidR="00F73823" w:rsidRPr="00E04B63" w:rsidRDefault="00F73823" w:rsidP="009740B7">
      <w:pPr>
        <w:pStyle w:val="ListParagraph"/>
        <w:numPr>
          <w:ilvl w:val="0"/>
          <w:numId w:val="5"/>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Kerjasama.   </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Menurut (Dharma, 2003:24) mengatakan hampir semua cara pengukuran kinerja mempertimbangkan hal-hal sebagai berikut :</w:t>
      </w:r>
    </w:p>
    <w:p w:rsidR="00F73823" w:rsidRPr="00E04B63" w:rsidRDefault="00F73823" w:rsidP="009740B7">
      <w:pPr>
        <w:pStyle w:val="ListParagraph"/>
        <w:numPr>
          <w:ilvl w:val="0"/>
          <w:numId w:val="6"/>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Kuantitas : jumlah yang harus diselesaikan atau dicapai.</w:t>
      </w:r>
    </w:p>
    <w:p w:rsidR="00F73823" w:rsidRPr="00E04B63" w:rsidRDefault="00F73823" w:rsidP="009740B7">
      <w:pPr>
        <w:pStyle w:val="ListParagraph"/>
        <w:numPr>
          <w:ilvl w:val="0"/>
          <w:numId w:val="6"/>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Kualitas : mutu yang harus dihasilkan.</w:t>
      </w:r>
    </w:p>
    <w:p w:rsidR="00335430" w:rsidRPr="00E04B63" w:rsidRDefault="00F73823" w:rsidP="009740B7">
      <w:pPr>
        <w:pStyle w:val="ListParagraph"/>
        <w:numPr>
          <w:ilvl w:val="0"/>
          <w:numId w:val="6"/>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Ketepatan Waktu : sesuai apa tidak dengan waktu yang direncanakan.</w:t>
      </w:r>
      <w:r w:rsidR="00335430" w:rsidRPr="00E04B63">
        <w:rPr>
          <w:rFonts w:ascii="Times New Roman" w:hAnsi="Times New Roman"/>
          <w:sz w:val="23"/>
          <w:szCs w:val="23"/>
          <w:lang w:val="en-US"/>
        </w:rPr>
        <w:t xml:space="preserve"> </w:t>
      </w:r>
    </w:p>
    <w:p w:rsidR="00F73823" w:rsidRPr="00E04B63" w:rsidRDefault="00F73823" w:rsidP="00E04B63">
      <w:pPr>
        <w:pStyle w:val="ListParagraph"/>
        <w:spacing w:after="0" w:line="240" w:lineRule="auto"/>
        <w:ind w:left="567"/>
        <w:jc w:val="both"/>
        <w:rPr>
          <w:rFonts w:ascii="Times New Roman" w:hAnsi="Times New Roman"/>
          <w:sz w:val="23"/>
          <w:szCs w:val="23"/>
        </w:rPr>
      </w:pPr>
      <w:r w:rsidRPr="00E04B63">
        <w:rPr>
          <w:rFonts w:ascii="Times New Roman" w:hAnsi="Times New Roman"/>
          <w:sz w:val="23"/>
          <w:szCs w:val="23"/>
        </w:rPr>
        <w:t xml:space="preserve"> </w:t>
      </w:r>
    </w:p>
    <w:p w:rsidR="00F73823" w:rsidRPr="00E04B63" w:rsidRDefault="00F73823" w:rsidP="00E04B63">
      <w:pPr>
        <w:jc w:val="both"/>
        <w:rPr>
          <w:b/>
          <w:i/>
          <w:sz w:val="23"/>
          <w:szCs w:val="23"/>
        </w:rPr>
      </w:pPr>
      <w:r w:rsidRPr="00E04B63">
        <w:rPr>
          <w:b/>
          <w:i/>
          <w:sz w:val="23"/>
          <w:szCs w:val="23"/>
        </w:rPr>
        <w:t>Hipotesis</w:t>
      </w:r>
    </w:p>
    <w:p w:rsidR="00F73823" w:rsidRPr="00E04B63" w:rsidRDefault="00F73823"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 xml:space="preserve">Berdasarkan Uraian permasalahan yang telah dikemukakan diatas, maka diajukan hipotesis penelitian sebagai berikut: </w:t>
      </w:r>
    </w:p>
    <w:p w:rsidR="00F73823" w:rsidRPr="00E04B63" w:rsidRDefault="00F73823" w:rsidP="00E04B63">
      <w:pPr>
        <w:pStyle w:val="ListParagraph"/>
        <w:tabs>
          <w:tab w:val="left" w:pos="851"/>
        </w:tabs>
        <w:spacing w:after="0" w:line="240" w:lineRule="auto"/>
        <w:ind w:left="1134" w:hanging="1134"/>
        <w:jc w:val="both"/>
        <w:rPr>
          <w:rFonts w:ascii="Times New Roman" w:hAnsi="Times New Roman"/>
          <w:sz w:val="23"/>
          <w:szCs w:val="23"/>
        </w:rPr>
      </w:pPr>
      <w:r w:rsidRPr="00E04B63">
        <w:rPr>
          <w:rFonts w:ascii="Times New Roman" w:hAnsi="Times New Roman"/>
          <w:sz w:val="23"/>
          <w:szCs w:val="23"/>
        </w:rPr>
        <w:lastRenderedPageBreak/>
        <w:t xml:space="preserve">Ho </w:t>
      </w:r>
      <w:r w:rsidRPr="00E04B63">
        <w:rPr>
          <w:rFonts w:ascii="Times New Roman" w:hAnsi="Times New Roman"/>
          <w:sz w:val="23"/>
          <w:szCs w:val="23"/>
        </w:rPr>
        <w:tab/>
        <w:t xml:space="preserve">: </w:t>
      </w:r>
      <w:r w:rsidRPr="00E04B63">
        <w:rPr>
          <w:rFonts w:ascii="Times New Roman" w:hAnsi="Times New Roman"/>
          <w:sz w:val="23"/>
          <w:szCs w:val="23"/>
        </w:rPr>
        <w:tab/>
        <w:t xml:space="preserve">Pendidikan dan Pelatihan tidak berpengaruh terhadap Kinerja Pegawai Negeri Sipil di Balai Pemasyarakatan Kelas II Samarinda. </w:t>
      </w:r>
    </w:p>
    <w:p w:rsidR="00F73823" w:rsidRPr="00E04B63" w:rsidRDefault="00F73823" w:rsidP="00E04B63">
      <w:pPr>
        <w:pStyle w:val="ListParagraph"/>
        <w:tabs>
          <w:tab w:val="left" w:pos="851"/>
        </w:tabs>
        <w:spacing w:after="0" w:line="240" w:lineRule="auto"/>
        <w:ind w:left="1134" w:hanging="1134"/>
        <w:jc w:val="both"/>
        <w:rPr>
          <w:rFonts w:ascii="Times New Roman" w:hAnsi="Times New Roman"/>
          <w:sz w:val="23"/>
          <w:szCs w:val="23"/>
        </w:rPr>
      </w:pPr>
      <w:r w:rsidRPr="00E04B63">
        <w:rPr>
          <w:rFonts w:ascii="Times New Roman" w:hAnsi="Times New Roman"/>
          <w:sz w:val="23"/>
          <w:szCs w:val="23"/>
        </w:rPr>
        <w:t xml:space="preserve">Ha </w:t>
      </w:r>
      <w:r w:rsidRPr="00E04B63">
        <w:rPr>
          <w:rFonts w:ascii="Times New Roman" w:hAnsi="Times New Roman"/>
          <w:sz w:val="23"/>
          <w:szCs w:val="23"/>
        </w:rPr>
        <w:tab/>
        <w:t xml:space="preserve">: </w:t>
      </w:r>
      <w:r w:rsidRPr="00E04B63">
        <w:rPr>
          <w:rFonts w:ascii="Times New Roman" w:hAnsi="Times New Roman"/>
          <w:sz w:val="23"/>
          <w:szCs w:val="23"/>
        </w:rPr>
        <w:tab/>
        <w:t xml:space="preserve">Pendidikan dan Pelatihan berpengaruh terhadap Kinerja Pegawai Negeri Sipil di Balai Pemasyarakatan Kelas II Samarinda.  </w:t>
      </w:r>
    </w:p>
    <w:p w:rsidR="00F73823" w:rsidRPr="00E04B63" w:rsidRDefault="00F73823" w:rsidP="00E04B63">
      <w:pPr>
        <w:pStyle w:val="ListParagraph"/>
        <w:tabs>
          <w:tab w:val="left" w:pos="1418"/>
        </w:tabs>
        <w:spacing w:after="0" w:line="240" w:lineRule="auto"/>
        <w:ind w:left="1701" w:hanging="1134"/>
        <w:jc w:val="both"/>
        <w:rPr>
          <w:rFonts w:ascii="Times New Roman" w:hAnsi="Times New Roman"/>
          <w:sz w:val="23"/>
          <w:szCs w:val="23"/>
        </w:rPr>
      </w:pPr>
    </w:p>
    <w:p w:rsidR="00F73823" w:rsidRPr="00E04B63" w:rsidRDefault="00F73823" w:rsidP="00E04B63">
      <w:pPr>
        <w:tabs>
          <w:tab w:val="left" w:pos="567"/>
        </w:tabs>
        <w:jc w:val="both"/>
        <w:rPr>
          <w:b/>
          <w:i/>
          <w:sz w:val="23"/>
          <w:szCs w:val="23"/>
        </w:rPr>
      </w:pPr>
      <w:r w:rsidRPr="00E04B63">
        <w:rPr>
          <w:b/>
          <w:i/>
          <w:sz w:val="23"/>
          <w:szCs w:val="23"/>
        </w:rPr>
        <w:t>Definisi Konsepsional</w:t>
      </w:r>
    </w:p>
    <w:p w:rsidR="00F73823" w:rsidRPr="00E04B63" w:rsidRDefault="00F73823" w:rsidP="009740B7">
      <w:pPr>
        <w:pStyle w:val="ListParagraph"/>
        <w:numPr>
          <w:ilvl w:val="0"/>
          <w:numId w:val="8"/>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Pendidikan dan pelatihan adalah proses pembelajaran agar para pegawai dapat mengembangkan potensi diri dan memperbaiki performa dalam setiap pekerjaan yang telah menjadi tugas dan tanggung jawabnya untuk mencapai suatu tujuan tertentu dalam suatu organisasi melalui latihan pra-jabatan tingkat I, II, dan III.</w:t>
      </w:r>
    </w:p>
    <w:p w:rsidR="00F73823" w:rsidRPr="00E04B63" w:rsidRDefault="00F73823" w:rsidP="009740B7">
      <w:pPr>
        <w:pStyle w:val="ListParagraph"/>
        <w:numPr>
          <w:ilvl w:val="0"/>
          <w:numId w:val="8"/>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Kinerja Pegawai Negeri Sipil adalah hasil kerja seseorang atau pegawai selama periode tertentu dibandingkan dengan berbagai kemungkinan, misalnya standard, target/ sasaran, atau kriteri yang telah ditentukan melalui beberapa indkator yaitu kualitas, kuantitas, maupun kehadiran dan ketepatan waktu.  </w:t>
      </w:r>
    </w:p>
    <w:p w:rsidR="00F73823" w:rsidRPr="00E04B63" w:rsidRDefault="00F73823" w:rsidP="00E04B63">
      <w:pPr>
        <w:pStyle w:val="ListParagraph"/>
        <w:tabs>
          <w:tab w:val="left" w:pos="567"/>
        </w:tabs>
        <w:spacing w:after="0" w:line="240" w:lineRule="auto"/>
        <w:ind w:left="567" w:hanging="567"/>
        <w:jc w:val="both"/>
        <w:rPr>
          <w:rFonts w:ascii="Times New Roman" w:hAnsi="Times New Roman"/>
          <w:sz w:val="23"/>
          <w:szCs w:val="23"/>
        </w:rPr>
      </w:pPr>
    </w:p>
    <w:p w:rsidR="00F73823" w:rsidRPr="00E04B63" w:rsidRDefault="00F73823" w:rsidP="00E04B63">
      <w:pPr>
        <w:tabs>
          <w:tab w:val="left" w:pos="567"/>
        </w:tabs>
        <w:jc w:val="both"/>
        <w:rPr>
          <w:b/>
          <w:i/>
          <w:sz w:val="23"/>
          <w:szCs w:val="23"/>
        </w:rPr>
      </w:pPr>
      <w:r w:rsidRPr="00E04B63">
        <w:rPr>
          <w:b/>
          <w:i/>
          <w:sz w:val="23"/>
          <w:szCs w:val="23"/>
        </w:rPr>
        <w:t xml:space="preserve">Definisi Operasional </w:t>
      </w:r>
    </w:p>
    <w:p w:rsidR="00F73823" w:rsidRPr="00E04B63" w:rsidRDefault="00335430" w:rsidP="00E04B63">
      <w:pPr>
        <w:pStyle w:val="ListParagraph"/>
        <w:tabs>
          <w:tab w:val="left" w:pos="0"/>
        </w:tabs>
        <w:spacing w:after="0" w:line="240" w:lineRule="auto"/>
        <w:ind w:left="0" w:firstLine="567"/>
        <w:jc w:val="both"/>
        <w:rPr>
          <w:rFonts w:ascii="Times New Roman" w:hAnsi="Times New Roman"/>
          <w:b/>
          <w:sz w:val="23"/>
          <w:szCs w:val="23"/>
        </w:rPr>
      </w:pPr>
      <w:r w:rsidRPr="00E04B63">
        <w:rPr>
          <w:rFonts w:ascii="Times New Roman" w:hAnsi="Times New Roman"/>
          <w:sz w:val="23"/>
          <w:szCs w:val="23"/>
          <w:lang w:val="en-US"/>
        </w:rPr>
        <w:t>I</w:t>
      </w:r>
      <w:r w:rsidR="00F73823" w:rsidRPr="00E04B63">
        <w:rPr>
          <w:rFonts w:ascii="Times New Roman" w:hAnsi="Times New Roman"/>
          <w:sz w:val="23"/>
          <w:szCs w:val="23"/>
        </w:rPr>
        <w:t xml:space="preserve">ndikator-indikator yang digunakan dan untuk menentukan gejala yang dihadapi dalam mengukur variabel-variabel sebagai berikut : </w:t>
      </w:r>
    </w:p>
    <w:p w:rsidR="00F73823" w:rsidRPr="00E04B63" w:rsidRDefault="00F73823" w:rsidP="009740B7">
      <w:pPr>
        <w:pStyle w:val="ListParagraph"/>
        <w:numPr>
          <w:ilvl w:val="0"/>
          <w:numId w:val="9"/>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Pendidikan dan Pelatihan (Variabel X) dalam penelitian ini diukur melalui sub indikator sebagai berikut: </w:t>
      </w:r>
    </w:p>
    <w:p w:rsidR="00F73823" w:rsidRPr="00E04B63" w:rsidRDefault="00F73823" w:rsidP="009740B7">
      <w:pPr>
        <w:pStyle w:val="ListParagraph"/>
        <w:numPr>
          <w:ilvl w:val="0"/>
          <w:numId w:val="10"/>
        </w:numPr>
        <w:spacing w:after="0" w:line="240" w:lineRule="auto"/>
        <w:ind w:left="567" w:hanging="283"/>
        <w:rPr>
          <w:rFonts w:ascii="Times New Roman" w:hAnsi="Times New Roman"/>
          <w:sz w:val="23"/>
          <w:szCs w:val="23"/>
        </w:rPr>
      </w:pPr>
      <w:r w:rsidRPr="00E04B63">
        <w:rPr>
          <w:rFonts w:ascii="Times New Roman" w:hAnsi="Times New Roman"/>
          <w:sz w:val="23"/>
          <w:szCs w:val="23"/>
        </w:rPr>
        <w:t>Diklat Pra jabatan</w:t>
      </w:r>
    </w:p>
    <w:p w:rsidR="00F73823" w:rsidRPr="00E04B63" w:rsidRDefault="00F73823" w:rsidP="009740B7">
      <w:pPr>
        <w:pStyle w:val="ListParagraph"/>
        <w:numPr>
          <w:ilvl w:val="0"/>
          <w:numId w:val="10"/>
        </w:numPr>
        <w:spacing w:after="0" w:line="240" w:lineRule="auto"/>
        <w:ind w:left="567" w:hanging="283"/>
        <w:rPr>
          <w:rFonts w:ascii="Times New Roman" w:hAnsi="Times New Roman"/>
          <w:sz w:val="23"/>
          <w:szCs w:val="23"/>
        </w:rPr>
      </w:pPr>
      <w:r w:rsidRPr="00E04B63">
        <w:rPr>
          <w:rFonts w:ascii="Times New Roman" w:hAnsi="Times New Roman"/>
          <w:sz w:val="23"/>
          <w:szCs w:val="23"/>
        </w:rPr>
        <w:t>Diklat Jabatan</w:t>
      </w:r>
    </w:p>
    <w:p w:rsidR="00F73823" w:rsidRPr="00E04B63" w:rsidRDefault="00F73823" w:rsidP="009740B7">
      <w:pPr>
        <w:pStyle w:val="ListParagraph"/>
        <w:numPr>
          <w:ilvl w:val="0"/>
          <w:numId w:val="10"/>
        </w:numPr>
        <w:spacing w:after="0" w:line="240" w:lineRule="auto"/>
        <w:ind w:left="567" w:hanging="283"/>
        <w:rPr>
          <w:rFonts w:ascii="Times New Roman" w:hAnsi="Times New Roman"/>
          <w:sz w:val="23"/>
          <w:szCs w:val="23"/>
        </w:rPr>
      </w:pPr>
      <w:r w:rsidRPr="00E04B63">
        <w:rPr>
          <w:rFonts w:ascii="Times New Roman" w:hAnsi="Times New Roman"/>
          <w:sz w:val="23"/>
          <w:szCs w:val="23"/>
        </w:rPr>
        <w:t xml:space="preserve">Diklat Kepemimpinan </w:t>
      </w:r>
    </w:p>
    <w:p w:rsidR="00F73823" w:rsidRPr="00E04B63" w:rsidRDefault="00F73823" w:rsidP="009740B7">
      <w:pPr>
        <w:pStyle w:val="ListParagraph"/>
        <w:numPr>
          <w:ilvl w:val="0"/>
          <w:numId w:val="10"/>
        </w:numPr>
        <w:spacing w:after="0" w:line="240" w:lineRule="auto"/>
        <w:ind w:left="567" w:hanging="283"/>
        <w:rPr>
          <w:rFonts w:ascii="Times New Roman" w:hAnsi="Times New Roman"/>
          <w:sz w:val="23"/>
          <w:szCs w:val="23"/>
        </w:rPr>
      </w:pPr>
      <w:r w:rsidRPr="00E04B63">
        <w:rPr>
          <w:rFonts w:ascii="Times New Roman" w:hAnsi="Times New Roman"/>
          <w:sz w:val="23"/>
          <w:szCs w:val="23"/>
        </w:rPr>
        <w:t xml:space="preserve">Dikat Fungsional </w:t>
      </w:r>
    </w:p>
    <w:p w:rsidR="00F73823" w:rsidRPr="00E04B63" w:rsidRDefault="00F73823" w:rsidP="009740B7">
      <w:pPr>
        <w:pStyle w:val="ListParagraph"/>
        <w:numPr>
          <w:ilvl w:val="0"/>
          <w:numId w:val="10"/>
        </w:numPr>
        <w:spacing w:after="0" w:line="240" w:lineRule="auto"/>
        <w:ind w:left="567" w:hanging="283"/>
        <w:rPr>
          <w:rFonts w:ascii="Times New Roman" w:hAnsi="Times New Roman"/>
          <w:sz w:val="23"/>
          <w:szCs w:val="23"/>
        </w:rPr>
      </w:pPr>
      <w:r w:rsidRPr="00E04B63">
        <w:rPr>
          <w:rFonts w:ascii="Times New Roman" w:hAnsi="Times New Roman"/>
          <w:sz w:val="23"/>
          <w:szCs w:val="23"/>
        </w:rPr>
        <w:t xml:space="preserve">Diklat Teknis </w:t>
      </w:r>
    </w:p>
    <w:p w:rsidR="00F73823" w:rsidRPr="00E04B63" w:rsidRDefault="009740B7" w:rsidP="009740B7">
      <w:pPr>
        <w:pStyle w:val="ListParagraph"/>
        <w:numPr>
          <w:ilvl w:val="0"/>
          <w:numId w:val="9"/>
        </w:numPr>
        <w:spacing w:after="0" w:line="240" w:lineRule="auto"/>
        <w:ind w:left="284" w:hanging="284"/>
        <w:jc w:val="both"/>
        <w:rPr>
          <w:rFonts w:ascii="Times New Roman" w:hAnsi="Times New Roman"/>
          <w:sz w:val="23"/>
          <w:szCs w:val="23"/>
        </w:rPr>
      </w:pPr>
      <w:r>
        <w:rPr>
          <w:rFonts w:ascii="Times New Roman" w:hAnsi="Times New Roman"/>
          <w:sz w:val="23"/>
          <w:szCs w:val="23"/>
        </w:rPr>
        <w:t>Kinerja Pegawai (</w:t>
      </w:r>
      <w:r w:rsidR="00F73823" w:rsidRPr="00E04B63">
        <w:rPr>
          <w:rFonts w:ascii="Times New Roman" w:hAnsi="Times New Roman"/>
          <w:sz w:val="23"/>
          <w:szCs w:val="23"/>
        </w:rPr>
        <w:t xml:space="preserve">Variabel Y) dalam penelitian ini di ukur melalui sub indikator sebagai berikut :  </w:t>
      </w:r>
    </w:p>
    <w:p w:rsidR="00F73823" w:rsidRPr="00E04B63" w:rsidRDefault="00F73823" w:rsidP="009740B7">
      <w:pPr>
        <w:pStyle w:val="ListParagraph"/>
        <w:numPr>
          <w:ilvl w:val="4"/>
          <w:numId w:val="7"/>
        </w:numPr>
        <w:spacing w:after="0" w:line="240" w:lineRule="auto"/>
        <w:ind w:left="567" w:hanging="283"/>
        <w:jc w:val="both"/>
        <w:rPr>
          <w:rFonts w:ascii="Times New Roman" w:hAnsi="Times New Roman"/>
          <w:sz w:val="23"/>
          <w:szCs w:val="23"/>
        </w:rPr>
      </w:pPr>
      <w:r w:rsidRPr="00E04B63">
        <w:rPr>
          <w:rFonts w:ascii="Times New Roman" w:hAnsi="Times New Roman"/>
          <w:sz w:val="23"/>
          <w:szCs w:val="23"/>
        </w:rPr>
        <w:t xml:space="preserve">Kualitas kerja, </w:t>
      </w:r>
    </w:p>
    <w:p w:rsidR="00F73823" w:rsidRPr="00E04B63" w:rsidRDefault="00F73823" w:rsidP="009740B7">
      <w:pPr>
        <w:pStyle w:val="ListParagraph"/>
        <w:numPr>
          <w:ilvl w:val="4"/>
          <w:numId w:val="7"/>
        </w:numPr>
        <w:spacing w:after="0" w:line="240" w:lineRule="auto"/>
        <w:ind w:left="567" w:hanging="283"/>
        <w:jc w:val="both"/>
        <w:rPr>
          <w:rFonts w:ascii="Times New Roman" w:hAnsi="Times New Roman"/>
          <w:sz w:val="23"/>
          <w:szCs w:val="23"/>
        </w:rPr>
      </w:pPr>
      <w:r w:rsidRPr="00E04B63">
        <w:rPr>
          <w:rFonts w:ascii="Times New Roman" w:hAnsi="Times New Roman"/>
          <w:sz w:val="23"/>
          <w:szCs w:val="23"/>
        </w:rPr>
        <w:t xml:space="preserve">Kuantitas kerja, </w:t>
      </w:r>
    </w:p>
    <w:p w:rsidR="00335430" w:rsidRPr="008E6998" w:rsidRDefault="00F73823" w:rsidP="009740B7">
      <w:pPr>
        <w:pStyle w:val="ListParagraph"/>
        <w:numPr>
          <w:ilvl w:val="4"/>
          <w:numId w:val="7"/>
        </w:numPr>
        <w:spacing w:after="0" w:line="240" w:lineRule="auto"/>
        <w:ind w:left="567" w:hanging="283"/>
        <w:jc w:val="both"/>
        <w:rPr>
          <w:rFonts w:ascii="Times New Roman" w:hAnsi="Times New Roman"/>
          <w:sz w:val="23"/>
          <w:szCs w:val="23"/>
        </w:rPr>
      </w:pPr>
      <w:r w:rsidRPr="00E04B63">
        <w:rPr>
          <w:rFonts w:ascii="Times New Roman" w:hAnsi="Times New Roman"/>
          <w:sz w:val="23"/>
          <w:szCs w:val="23"/>
        </w:rPr>
        <w:t>Kehadiran dan ketepatan waktu.</w:t>
      </w:r>
    </w:p>
    <w:p w:rsidR="008E6998" w:rsidRDefault="008E6998" w:rsidP="00E04B63">
      <w:pPr>
        <w:pStyle w:val="ListParagraph"/>
        <w:spacing w:after="0" w:line="240" w:lineRule="auto"/>
        <w:ind w:left="900" w:hanging="900"/>
        <w:rPr>
          <w:rFonts w:ascii="Times New Roman" w:hAnsi="Times New Roman"/>
          <w:b/>
          <w:sz w:val="23"/>
          <w:szCs w:val="23"/>
          <w:lang w:val="en-US"/>
        </w:rPr>
      </w:pPr>
    </w:p>
    <w:p w:rsidR="007A4010" w:rsidRPr="00E04B63" w:rsidRDefault="007A4010" w:rsidP="00E04B63">
      <w:pPr>
        <w:pStyle w:val="ListParagraph"/>
        <w:spacing w:after="0" w:line="240" w:lineRule="auto"/>
        <w:ind w:left="900" w:hanging="900"/>
        <w:rPr>
          <w:rFonts w:ascii="Times New Roman" w:hAnsi="Times New Roman"/>
          <w:b/>
          <w:sz w:val="23"/>
          <w:szCs w:val="23"/>
          <w:lang w:val="en-US"/>
        </w:rPr>
      </w:pPr>
      <w:r w:rsidRPr="00E04B63">
        <w:rPr>
          <w:rFonts w:ascii="Times New Roman" w:hAnsi="Times New Roman"/>
          <w:b/>
          <w:sz w:val="23"/>
          <w:szCs w:val="23"/>
        </w:rPr>
        <w:t>METODE PENELITIAN</w:t>
      </w:r>
      <w:r w:rsidR="004343D6" w:rsidRPr="00E04B63">
        <w:rPr>
          <w:rFonts w:ascii="Times New Roman" w:hAnsi="Times New Roman"/>
          <w:b/>
          <w:sz w:val="23"/>
          <w:szCs w:val="23"/>
          <w:lang w:val="en-US"/>
        </w:rPr>
        <w:t xml:space="preserve"> </w:t>
      </w:r>
    </w:p>
    <w:p w:rsidR="004343D6" w:rsidRPr="00E04B63" w:rsidRDefault="004343D6" w:rsidP="00E04B63">
      <w:pPr>
        <w:pStyle w:val="ListParagraph"/>
        <w:spacing w:after="0" w:line="240" w:lineRule="auto"/>
        <w:ind w:left="900" w:hanging="900"/>
        <w:rPr>
          <w:rFonts w:ascii="Times New Roman" w:hAnsi="Times New Roman"/>
          <w:b/>
          <w:i/>
          <w:sz w:val="23"/>
          <w:szCs w:val="23"/>
          <w:lang w:val="en-US"/>
        </w:rPr>
      </w:pPr>
      <w:r w:rsidRPr="00E04B63">
        <w:rPr>
          <w:rFonts w:ascii="Times New Roman" w:hAnsi="Times New Roman"/>
          <w:b/>
          <w:i/>
          <w:sz w:val="23"/>
          <w:szCs w:val="23"/>
          <w:lang w:val="en-US"/>
        </w:rPr>
        <w:t xml:space="preserve">Jenis Penelitian </w:t>
      </w:r>
    </w:p>
    <w:p w:rsidR="00BB1B05" w:rsidRPr="00E04B63" w:rsidRDefault="00BB1B05" w:rsidP="00E04B63">
      <w:pPr>
        <w:pStyle w:val="ListParagraph"/>
        <w:tabs>
          <w:tab w:val="left" w:pos="2977"/>
        </w:tabs>
        <w:spacing w:after="0" w:line="240" w:lineRule="auto"/>
        <w:ind w:left="0" w:firstLine="567"/>
        <w:jc w:val="both"/>
        <w:rPr>
          <w:rFonts w:ascii="Times New Roman" w:hAnsi="Times New Roman"/>
          <w:sz w:val="23"/>
          <w:szCs w:val="23"/>
          <w:lang w:val="en-US"/>
        </w:rPr>
      </w:pPr>
      <w:r w:rsidRPr="00E04B63">
        <w:rPr>
          <w:rFonts w:ascii="Times New Roman" w:hAnsi="Times New Roman"/>
          <w:sz w:val="23"/>
          <w:szCs w:val="23"/>
          <w:lang w:val="en-US"/>
        </w:rPr>
        <w:t xml:space="preserve">Jenis penelitian yang penulis pergunakan dalam penelitian ini adalah </w:t>
      </w:r>
      <w:r w:rsidRPr="00E04B63">
        <w:rPr>
          <w:rFonts w:ascii="Times New Roman" w:hAnsi="Times New Roman"/>
          <w:i/>
          <w:sz w:val="23"/>
          <w:szCs w:val="23"/>
        </w:rPr>
        <w:t>mix metode</w:t>
      </w:r>
      <w:r w:rsidRPr="00E04B63">
        <w:rPr>
          <w:rFonts w:ascii="Times New Roman" w:hAnsi="Times New Roman"/>
          <w:sz w:val="23"/>
          <w:szCs w:val="23"/>
        </w:rPr>
        <w:t xml:space="preserve"> </w:t>
      </w:r>
      <w:r w:rsidRPr="00E04B63">
        <w:rPr>
          <w:rFonts w:ascii="Times New Roman" w:hAnsi="Times New Roman"/>
          <w:sz w:val="23"/>
          <w:szCs w:val="23"/>
          <w:lang w:val="en-US"/>
        </w:rPr>
        <w:t xml:space="preserve">antara metode penelitian kualitatif dan kuantitatif. Dalam penelitian ini metode penelitian kualitatif dan kuantitatif tidak akan dipakai bersama-sama, namun dapat digunakan dengan bergantian atau digabungkan. Dimana metode penelitian kualitatif  digunakan untuk menemukan hipotesis, sedangkan kuantitif digunakan untuk menguji hipotesis.   </w:t>
      </w:r>
    </w:p>
    <w:p w:rsidR="009740B7" w:rsidRDefault="009740B7" w:rsidP="00E04B63">
      <w:pPr>
        <w:widowControl w:val="0"/>
        <w:tabs>
          <w:tab w:val="left" w:pos="567"/>
          <w:tab w:val="left" w:pos="2410"/>
        </w:tabs>
        <w:autoSpaceDE w:val="0"/>
        <w:autoSpaceDN w:val="0"/>
        <w:adjustRightInd w:val="0"/>
        <w:jc w:val="both"/>
        <w:rPr>
          <w:b/>
          <w:i/>
          <w:sz w:val="23"/>
          <w:szCs w:val="23"/>
          <w:lang w:val="id-ID"/>
        </w:rPr>
      </w:pPr>
    </w:p>
    <w:p w:rsidR="009740B7" w:rsidRDefault="009740B7" w:rsidP="00E04B63">
      <w:pPr>
        <w:widowControl w:val="0"/>
        <w:tabs>
          <w:tab w:val="left" w:pos="567"/>
          <w:tab w:val="left" w:pos="2410"/>
        </w:tabs>
        <w:autoSpaceDE w:val="0"/>
        <w:autoSpaceDN w:val="0"/>
        <w:adjustRightInd w:val="0"/>
        <w:jc w:val="both"/>
        <w:rPr>
          <w:b/>
          <w:i/>
          <w:sz w:val="23"/>
          <w:szCs w:val="23"/>
          <w:lang w:val="id-ID"/>
        </w:rPr>
      </w:pPr>
    </w:p>
    <w:p w:rsidR="009740B7" w:rsidRDefault="009740B7" w:rsidP="00E04B63">
      <w:pPr>
        <w:widowControl w:val="0"/>
        <w:tabs>
          <w:tab w:val="left" w:pos="567"/>
          <w:tab w:val="left" w:pos="2410"/>
        </w:tabs>
        <w:autoSpaceDE w:val="0"/>
        <w:autoSpaceDN w:val="0"/>
        <w:adjustRightInd w:val="0"/>
        <w:jc w:val="both"/>
        <w:rPr>
          <w:b/>
          <w:i/>
          <w:sz w:val="23"/>
          <w:szCs w:val="23"/>
          <w:lang w:val="id-ID"/>
        </w:rPr>
      </w:pPr>
    </w:p>
    <w:p w:rsidR="00BB1B05" w:rsidRPr="00E04B63" w:rsidRDefault="00BB1B05" w:rsidP="00E04B63">
      <w:pPr>
        <w:widowControl w:val="0"/>
        <w:tabs>
          <w:tab w:val="left" w:pos="567"/>
          <w:tab w:val="left" w:pos="2410"/>
        </w:tabs>
        <w:autoSpaceDE w:val="0"/>
        <w:autoSpaceDN w:val="0"/>
        <w:adjustRightInd w:val="0"/>
        <w:jc w:val="both"/>
        <w:rPr>
          <w:b/>
          <w:i/>
          <w:sz w:val="23"/>
          <w:szCs w:val="23"/>
        </w:rPr>
      </w:pPr>
      <w:r w:rsidRPr="00E04B63">
        <w:rPr>
          <w:b/>
          <w:i/>
          <w:sz w:val="23"/>
          <w:szCs w:val="23"/>
        </w:rPr>
        <w:lastRenderedPageBreak/>
        <w:t xml:space="preserve">Sumber dan Jenis Data </w:t>
      </w:r>
    </w:p>
    <w:p w:rsidR="00BB1B05" w:rsidRPr="00E04B63" w:rsidRDefault="00BB1B05" w:rsidP="00E04B63">
      <w:pPr>
        <w:tabs>
          <w:tab w:val="left" w:pos="567"/>
        </w:tabs>
        <w:ind w:rightChars="-194" w:right="-466" w:firstLine="567"/>
        <w:rPr>
          <w:sz w:val="23"/>
          <w:szCs w:val="23"/>
        </w:rPr>
      </w:pPr>
      <w:r w:rsidRPr="00E04B63">
        <w:rPr>
          <w:sz w:val="23"/>
          <w:szCs w:val="23"/>
        </w:rPr>
        <w:t xml:space="preserve">Dalam penelitian ini terdapat 2 (dua) jenis data yang  digunakan yaitu: </w:t>
      </w:r>
      <w:r w:rsidR="007A726D" w:rsidRPr="00E04B63">
        <w:rPr>
          <w:sz w:val="23"/>
          <w:szCs w:val="23"/>
        </w:rPr>
        <w:t xml:space="preserve">Data Primer yang </w:t>
      </w:r>
      <w:r w:rsidRPr="00E04B63">
        <w:rPr>
          <w:sz w:val="23"/>
          <w:szCs w:val="23"/>
        </w:rPr>
        <w:t xml:space="preserve">diperoleh langsung oleh pengumpul data (peneliti) dari objek penelitiannya </w:t>
      </w:r>
      <w:r w:rsidR="007A726D" w:rsidRPr="00E04B63">
        <w:rPr>
          <w:sz w:val="23"/>
          <w:szCs w:val="23"/>
        </w:rPr>
        <w:t xml:space="preserve">dan </w:t>
      </w:r>
      <w:r w:rsidRPr="00E04B63">
        <w:rPr>
          <w:sz w:val="23"/>
          <w:szCs w:val="23"/>
        </w:rPr>
        <w:t xml:space="preserve">Data Sekunder yang diperoleh secara tidak langsung dari objek penelitian </w:t>
      </w:r>
    </w:p>
    <w:p w:rsidR="00BB1B05" w:rsidRPr="00E04B63" w:rsidRDefault="00BB1B05" w:rsidP="00E04B63">
      <w:pPr>
        <w:pStyle w:val="ListParagraph"/>
        <w:widowControl w:val="0"/>
        <w:tabs>
          <w:tab w:val="left" w:pos="567"/>
          <w:tab w:val="left" w:pos="2410"/>
        </w:tabs>
        <w:autoSpaceDE w:val="0"/>
        <w:autoSpaceDN w:val="0"/>
        <w:adjustRightInd w:val="0"/>
        <w:spacing w:after="0" w:line="240" w:lineRule="auto"/>
        <w:ind w:left="567"/>
        <w:jc w:val="both"/>
        <w:rPr>
          <w:rFonts w:ascii="Times New Roman" w:hAnsi="Times New Roman"/>
          <w:b/>
          <w:sz w:val="23"/>
          <w:szCs w:val="23"/>
        </w:rPr>
      </w:pPr>
    </w:p>
    <w:p w:rsidR="00BB1B05" w:rsidRPr="00E04B63" w:rsidRDefault="00BB1B05" w:rsidP="00E04B63">
      <w:pPr>
        <w:widowControl w:val="0"/>
        <w:tabs>
          <w:tab w:val="left" w:pos="567"/>
          <w:tab w:val="left" w:pos="2410"/>
        </w:tabs>
        <w:autoSpaceDE w:val="0"/>
        <w:autoSpaceDN w:val="0"/>
        <w:adjustRightInd w:val="0"/>
        <w:jc w:val="both"/>
        <w:rPr>
          <w:b/>
          <w:i/>
          <w:sz w:val="23"/>
          <w:szCs w:val="23"/>
        </w:rPr>
      </w:pPr>
      <w:r w:rsidRPr="00E04B63">
        <w:rPr>
          <w:b/>
          <w:i/>
          <w:sz w:val="23"/>
          <w:szCs w:val="23"/>
        </w:rPr>
        <w:t>Populasi dan Sampel</w:t>
      </w:r>
    </w:p>
    <w:p w:rsidR="00623ECE" w:rsidRPr="00E04B63" w:rsidRDefault="00BB1B05" w:rsidP="00E04B63">
      <w:pPr>
        <w:ind w:firstLine="567"/>
        <w:jc w:val="both"/>
        <w:rPr>
          <w:b/>
          <w:sz w:val="23"/>
          <w:szCs w:val="23"/>
        </w:rPr>
      </w:pPr>
      <w:r w:rsidRPr="00E04B63">
        <w:rPr>
          <w:sz w:val="23"/>
          <w:szCs w:val="23"/>
        </w:rPr>
        <w:t xml:space="preserve">Dalam penelitian ini unit analisisnya adalah pegawai pada Balai Pemasyarakatan Kelas II Samarinda yang berjumlah 29 orang yang tebagi dalam 3 bidang kerja sesuai dengan kebutuhan serta tugas dan fungsi yang diperlukan pada Balai Pemasyarakatan Kelas II Samarinda. </w:t>
      </w:r>
    </w:p>
    <w:p w:rsidR="00997DE5" w:rsidRPr="00E04B63" w:rsidRDefault="00997DE5" w:rsidP="00E04B63">
      <w:pPr>
        <w:jc w:val="both"/>
        <w:rPr>
          <w:rFonts w:eastAsia="Calibri"/>
          <w:sz w:val="23"/>
          <w:szCs w:val="23"/>
        </w:rPr>
      </w:pPr>
    </w:p>
    <w:p w:rsidR="00BB1B05" w:rsidRPr="00E04B63" w:rsidRDefault="00BB1B05" w:rsidP="00E04B63">
      <w:pPr>
        <w:jc w:val="both"/>
        <w:rPr>
          <w:i/>
          <w:sz w:val="23"/>
          <w:szCs w:val="23"/>
        </w:rPr>
      </w:pPr>
      <w:r w:rsidRPr="00E04B63">
        <w:rPr>
          <w:b/>
          <w:i/>
          <w:sz w:val="23"/>
          <w:szCs w:val="23"/>
        </w:rPr>
        <w:t>Teknik Pengumpulan Data</w:t>
      </w:r>
    </w:p>
    <w:p w:rsidR="00BB1B05" w:rsidRPr="00E04B63" w:rsidRDefault="00BB1B05" w:rsidP="00E04B63">
      <w:pPr>
        <w:ind w:firstLine="567"/>
        <w:jc w:val="both"/>
        <w:rPr>
          <w:sz w:val="23"/>
          <w:szCs w:val="23"/>
        </w:rPr>
      </w:pPr>
      <w:r w:rsidRPr="00E04B63">
        <w:rPr>
          <w:sz w:val="23"/>
          <w:szCs w:val="23"/>
        </w:rPr>
        <w:t>Dalam penelitian ini, penulis menggunakan beberapa teknik pengumpulan data, yaitu sebagai berikut :</w:t>
      </w:r>
    </w:p>
    <w:p w:rsidR="00BB1B05" w:rsidRPr="00E04B63" w:rsidRDefault="009740B7" w:rsidP="009740B7">
      <w:pPr>
        <w:pStyle w:val="ListParagraph"/>
        <w:widowControl w:val="0"/>
        <w:numPr>
          <w:ilvl w:val="0"/>
          <w:numId w:val="11"/>
        </w:numPr>
        <w:autoSpaceDE w:val="0"/>
        <w:autoSpaceDN w:val="0"/>
        <w:adjustRightInd w:val="0"/>
        <w:spacing w:after="0" w:line="240" w:lineRule="auto"/>
        <w:ind w:left="284" w:hanging="284"/>
        <w:jc w:val="both"/>
        <w:rPr>
          <w:rFonts w:ascii="Times New Roman" w:hAnsi="Times New Roman"/>
          <w:sz w:val="23"/>
          <w:szCs w:val="23"/>
        </w:rPr>
      </w:pPr>
      <w:r>
        <w:rPr>
          <w:rFonts w:ascii="Times New Roman" w:hAnsi="Times New Roman"/>
          <w:sz w:val="23"/>
          <w:szCs w:val="23"/>
        </w:rPr>
        <w:t>Observasi</w:t>
      </w:r>
      <w:r w:rsidR="00BB1B05" w:rsidRPr="00E04B63">
        <w:rPr>
          <w:rFonts w:ascii="Times New Roman" w:hAnsi="Times New Roman"/>
          <w:sz w:val="23"/>
          <w:szCs w:val="23"/>
        </w:rPr>
        <w:t xml:space="preserve">: teknik pengumpulan data yang dilakukan penulis melalui pengamatan secara langsung, tanpa mediator, melihat secara dekat kegiatan yang dilakukan objek tersebut, metode observasi di sini adalah bagian awal untuk menetukan seberapa besar sampel untuk melakukan penelitian pada Balai Pemasyarakatan Kelas II Samarinda . </w:t>
      </w:r>
    </w:p>
    <w:p w:rsidR="00BB1B05" w:rsidRPr="00E04B63" w:rsidRDefault="00BB1B05" w:rsidP="009740B7">
      <w:pPr>
        <w:pStyle w:val="ListParagraph"/>
        <w:widowControl w:val="0"/>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E04B63">
        <w:rPr>
          <w:rFonts w:ascii="Times New Roman" w:hAnsi="Times New Roman"/>
          <w:sz w:val="23"/>
          <w:szCs w:val="23"/>
        </w:rPr>
        <w:t>Wawancara (</w:t>
      </w:r>
      <w:r w:rsidRPr="00E04B63">
        <w:rPr>
          <w:rFonts w:ascii="Times New Roman" w:hAnsi="Times New Roman"/>
          <w:i/>
          <w:sz w:val="23"/>
          <w:szCs w:val="23"/>
        </w:rPr>
        <w:t>interview</w:t>
      </w:r>
      <w:r w:rsidRPr="00E04B63">
        <w:rPr>
          <w:rFonts w:ascii="Times New Roman" w:hAnsi="Times New Roman"/>
          <w:sz w:val="23"/>
          <w:szCs w:val="23"/>
        </w:rPr>
        <w:t>) : teknik pengumpulan data yang dilakukan penulis melalui teknik tanya jawab lisan dengan sumber keterangan yang dianggap layak untuk memberikan informasi yang berhubungan dengan penelitian ini yakni pegawai Balai Pemasyarakatan Kelas II Samarinda.</w:t>
      </w:r>
    </w:p>
    <w:p w:rsidR="00BB1B05" w:rsidRPr="00E04B63" w:rsidRDefault="00BB1B05" w:rsidP="009740B7">
      <w:pPr>
        <w:pStyle w:val="ListParagraph"/>
        <w:widowControl w:val="0"/>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E04B63">
        <w:rPr>
          <w:rFonts w:ascii="Times New Roman" w:hAnsi="Times New Roman"/>
          <w:sz w:val="23"/>
          <w:szCs w:val="23"/>
        </w:rPr>
        <w:t>Kuesioner : penulis membuat daftar pertanyaan yang disusun secara sistematis yang ditunjukkan kepada responden, untuk diisi sebagai sampel dari peneliti dengan pertanyaan yang telah disiapkan sebelumnya dan akan penulis sebarkan  kepada responden.</w:t>
      </w:r>
    </w:p>
    <w:p w:rsidR="00BB1B05" w:rsidRPr="00E04B63" w:rsidRDefault="00BB1B05" w:rsidP="009740B7">
      <w:pPr>
        <w:pStyle w:val="ListParagraph"/>
        <w:widowControl w:val="0"/>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E04B63">
        <w:rPr>
          <w:rFonts w:ascii="Times New Roman" w:hAnsi="Times New Roman"/>
          <w:sz w:val="23"/>
          <w:szCs w:val="23"/>
        </w:rPr>
        <w:t>Dokumentasi : teknik pengumpulan data yang dilakukan dari pengumpulan dokumen-dokumen yang tersedia, baik berupa arsip-arsip, keputusan-keputusan serta pengumpulan foto-foto sebagai bentuk dokumentasi dan dokumen lain yang berhubungan dengan masalah yang diteliti oleh penulis sehingga mempermudah peneliti untuk menyelesaikan penyusunan skripsi.</w:t>
      </w:r>
    </w:p>
    <w:p w:rsidR="00BB1B05" w:rsidRPr="00E04B63" w:rsidRDefault="00BB1B05" w:rsidP="00E04B63">
      <w:pPr>
        <w:pStyle w:val="ListParagraph"/>
        <w:spacing w:after="0" w:line="240" w:lineRule="auto"/>
        <w:ind w:left="1134" w:hanging="567"/>
        <w:jc w:val="both"/>
        <w:rPr>
          <w:rFonts w:ascii="Times New Roman" w:hAnsi="Times New Roman"/>
          <w:sz w:val="23"/>
          <w:szCs w:val="23"/>
        </w:rPr>
      </w:pPr>
    </w:p>
    <w:p w:rsidR="00BB1B05" w:rsidRPr="00E04B63" w:rsidRDefault="00BB1B05" w:rsidP="00E04B63">
      <w:pPr>
        <w:widowControl w:val="0"/>
        <w:tabs>
          <w:tab w:val="left" w:pos="567"/>
        </w:tabs>
        <w:autoSpaceDE w:val="0"/>
        <w:autoSpaceDN w:val="0"/>
        <w:adjustRightInd w:val="0"/>
        <w:jc w:val="both"/>
        <w:rPr>
          <w:b/>
          <w:i/>
          <w:sz w:val="23"/>
          <w:szCs w:val="23"/>
        </w:rPr>
      </w:pPr>
      <w:r w:rsidRPr="00E04B63">
        <w:rPr>
          <w:b/>
          <w:i/>
          <w:sz w:val="23"/>
          <w:szCs w:val="23"/>
        </w:rPr>
        <w:t>Alat Pengukur Data</w:t>
      </w:r>
    </w:p>
    <w:p w:rsidR="00BB1B05" w:rsidRPr="00E04B63" w:rsidRDefault="00997DE5" w:rsidP="00E04B63">
      <w:pPr>
        <w:pStyle w:val="ListParagraph"/>
        <w:tabs>
          <w:tab w:val="left" w:pos="2127"/>
        </w:tabs>
        <w:spacing w:after="0" w:line="240" w:lineRule="auto"/>
        <w:ind w:left="0" w:firstLine="567"/>
        <w:jc w:val="both"/>
        <w:rPr>
          <w:rFonts w:ascii="Times New Roman" w:hAnsi="Times New Roman"/>
          <w:position w:val="6"/>
          <w:sz w:val="23"/>
          <w:szCs w:val="23"/>
          <w:lang w:val="en-US"/>
        </w:rPr>
      </w:pPr>
      <w:r w:rsidRPr="00E04B63">
        <w:rPr>
          <w:rFonts w:ascii="Times New Roman" w:hAnsi="Times New Roman"/>
          <w:position w:val="6"/>
          <w:sz w:val="23"/>
          <w:szCs w:val="23"/>
          <w:lang w:val="en-US"/>
        </w:rPr>
        <w:t>D</w:t>
      </w:r>
      <w:r w:rsidR="00BB1B05" w:rsidRPr="00E04B63">
        <w:rPr>
          <w:rFonts w:ascii="Times New Roman" w:hAnsi="Times New Roman"/>
          <w:position w:val="6"/>
          <w:sz w:val="23"/>
          <w:szCs w:val="23"/>
          <w:lang w:val="en-US"/>
        </w:rPr>
        <w:t>alam penelitian ini penulis akan mempergunakan skala ordinal dengan model penyajian berdasarkan metode likert dan menetapkan skor terhadap jawaban responden dengan menggunakan skala jenjang 5 (1,2,3,4,5) dengan kriteria sebagai berikut :</w:t>
      </w:r>
    </w:p>
    <w:p w:rsidR="00BB1B05" w:rsidRPr="00E04B63" w:rsidRDefault="00BB1B05" w:rsidP="009740B7">
      <w:pPr>
        <w:pStyle w:val="ListParagraph"/>
        <w:numPr>
          <w:ilvl w:val="0"/>
          <w:numId w:val="12"/>
        </w:numPr>
        <w:tabs>
          <w:tab w:val="left" w:pos="2127"/>
        </w:tabs>
        <w:spacing w:after="0" w:line="240" w:lineRule="auto"/>
        <w:ind w:left="284" w:hanging="284"/>
        <w:jc w:val="both"/>
        <w:rPr>
          <w:rFonts w:ascii="Times New Roman" w:hAnsi="Times New Roman"/>
          <w:position w:val="6"/>
          <w:sz w:val="23"/>
          <w:szCs w:val="23"/>
          <w:lang w:val="en-US"/>
        </w:rPr>
      </w:pPr>
      <w:r w:rsidRPr="00E04B63">
        <w:rPr>
          <w:rFonts w:ascii="Times New Roman" w:hAnsi="Times New Roman"/>
          <w:position w:val="6"/>
          <w:sz w:val="23"/>
          <w:szCs w:val="23"/>
        </w:rPr>
        <w:t xml:space="preserve">Sangat Puas </w:t>
      </w:r>
      <w:r w:rsidRPr="00E04B63">
        <w:rPr>
          <w:rFonts w:ascii="Times New Roman" w:hAnsi="Times New Roman"/>
          <w:position w:val="6"/>
          <w:sz w:val="23"/>
          <w:szCs w:val="23"/>
        </w:rPr>
        <w:tab/>
      </w:r>
      <w:r w:rsidRPr="00E04B63">
        <w:rPr>
          <w:rFonts w:ascii="Times New Roman" w:hAnsi="Times New Roman"/>
          <w:position w:val="6"/>
          <w:sz w:val="23"/>
          <w:szCs w:val="23"/>
        </w:rPr>
        <w:tab/>
      </w:r>
      <w:r w:rsidRPr="00E04B63">
        <w:rPr>
          <w:rFonts w:ascii="Times New Roman" w:hAnsi="Times New Roman"/>
          <w:position w:val="6"/>
          <w:sz w:val="23"/>
          <w:szCs w:val="23"/>
        </w:rPr>
        <w:tab/>
        <w:t xml:space="preserve">diberi skor </w:t>
      </w:r>
      <w:r w:rsidRPr="00E04B63">
        <w:rPr>
          <w:rFonts w:ascii="Times New Roman" w:hAnsi="Times New Roman"/>
          <w:position w:val="6"/>
          <w:sz w:val="23"/>
          <w:szCs w:val="23"/>
        </w:rPr>
        <w:tab/>
        <w:t xml:space="preserve">5 </w:t>
      </w:r>
    </w:p>
    <w:p w:rsidR="00BB1B05" w:rsidRPr="00E04B63" w:rsidRDefault="00BB1B05" w:rsidP="009740B7">
      <w:pPr>
        <w:pStyle w:val="ListParagraph"/>
        <w:numPr>
          <w:ilvl w:val="0"/>
          <w:numId w:val="12"/>
        </w:numPr>
        <w:tabs>
          <w:tab w:val="left" w:pos="2127"/>
        </w:tabs>
        <w:spacing w:after="0" w:line="240" w:lineRule="auto"/>
        <w:ind w:left="284" w:hanging="284"/>
        <w:jc w:val="both"/>
        <w:rPr>
          <w:rFonts w:ascii="Times New Roman" w:hAnsi="Times New Roman"/>
          <w:position w:val="6"/>
          <w:sz w:val="23"/>
          <w:szCs w:val="23"/>
          <w:lang w:val="en-US"/>
        </w:rPr>
      </w:pPr>
      <w:r w:rsidRPr="00E04B63">
        <w:rPr>
          <w:rFonts w:ascii="Times New Roman" w:hAnsi="Times New Roman"/>
          <w:position w:val="6"/>
          <w:sz w:val="23"/>
          <w:szCs w:val="23"/>
          <w:lang w:val="en-US"/>
        </w:rPr>
        <w:t>Puas ( P )</w:t>
      </w:r>
      <w:r w:rsidRPr="00E04B63">
        <w:rPr>
          <w:rFonts w:ascii="Times New Roman" w:hAnsi="Times New Roman"/>
          <w:position w:val="6"/>
          <w:sz w:val="23"/>
          <w:szCs w:val="23"/>
          <w:lang w:val="en-US"/>
        </w:rPr>
        <w:tab/>
      </w:r>
      <w:r w:rsidRPr="00E04B63">
        <w:rPr>
          <w:rFonts w:ascii="Times New Roman" w:hAnsi="Times New Roman"/>
          <w:position w:val="6"/>
          <w:sz w:val="23"/>
          <w:szCs w:val="23"/>
          <w:lang w:val="en-US"/>
        </w:rPr>
        <w:tab/>
      </w:r>
      <w:r w:rsidRPr="00E04B63">
        <w:rPr>
          <w:rFonts w:ascii="Times New Roman" w:hAnsi="Times New Roman"/>
          <w:position w:val="6"/>
          <w:sz w:val="23"/>
          <w:szCs w:val="23"/>
          <w:lang w:val="en-US"/>
        </w:rPr>
        <w:tab/>
        <w:t xml:space="preserve">diberi skor </w:t>
      </w:r>
      <w:r w:rsidRPr="00E04B63">
        <w:rPr>
          <w:rFonts w:ascii="Times New Roman" w:hAnsi="Times New Roman"/>
          <w:position w:val="6"/>
          <w:sz w:val="23"/>
          <w:szCs w:val="23"/>
          <w:lang w:val="en-US"/>
        </w:rPr>
        <w:tab/>
      </w:r>
      <w:r w:rsidRPr="00E04B63">
        <w:rPr>
          <w:rFonts w:ascii="Times New Roman" w:hAnsi="Times New Roman"/>
          <w:position w:val="6"/>
          <w:sz w:val="23"/>
          <w:szCs w:val="23"/>
        </w:rPr>
        <w:t xml:space="preserve">4 </w:t>
      </w:r>
    </w:p>
    <w:p w:rsidR="00BB1B05" w:rsidRPr="00E04B63" w:rsidRDefault="00BB1B05" w:rsidP="009740B7">
      <w:pPr>
        <w:pStyle w:val="ListParagraph"/>
        <w:numPr>
          <w:ilvl w:val="0"/>
          <w:numId w:val="12"/>
        </w:numPr>
        <w:tabs>
          <w:tab w:val="left" w:pos="2127"/>
        </w:tabs>
        <w:spacing w:after="0" w:line="240" w:lineRule="auto"/>
        <w:ind w:left="284" w:hanging="284"/>
        <w:jc w:val="both"/>
        <w:rPr>
          <w:rFonts w:ascii="Times New Roman" w:hAnsi="Times New Roman"/>
          <w:position w:val="6"/>
          <w:sz w:val="23"/>
          <w:szCs w:val="23"/>
          <w:lang w:val="en-US"/>
        </w:rPr>
      </w:pPr>
      <w:r w:rsidRPr="00E04B63">
        <w:rPr>
          <w:rFonts w:ascii="Times New Roman" w:hAnsi="Times New Roman"/>
          <w:position w:val="6"/>
          <w:sz w:val="23"/>
          <w:szCs w:val="23"/>
          <w:lang w:val="en-US"/>
        </w:rPr>
        <w:t>Cukup puas (CP)</w:t>
      </w:r>
      <w:r w:rsidRPr="00E04B63">
        <w:rPr>
          <w:rFonts w:ascii="Times New Roman" w:hAnsi="Times New Roman"/>
          <w:position w:val="6"/>
          <w:sz w:val="23"/>
          <w:szCs w:val="23"/>
          <w:lang w:val="en-US"/>
        </w:rPr>
        <w:tab/>
      </w:r>
      <w:r w:rsidRPr="00E04B63">
        <w:rPr>
          <w:rFonts w:ascii="Times New Roman" w:hAnsi="Times New Roman"/>
          <w:position w:val="6"/>
          <w:sz w:val="23"/>
          <w:szCs w:val="23"/>
          <w:lang w:val="en-US"/>
        </w:rPr>
        <w:tab/>
      </w:r>
      <w:r w:rsidRPr="00E04B63">
        <w:rPr>
          <w:rFonts w:ascii="Times New Roman" w:hAnsi="Times New Roman"/>
          <w:position w:val="6"/>
          <w:sz w:val="23"/>
          <w:szCs w:val="23"/>
          <w:lang w:val="en-US"/>
        </w:rPr>
        <w:tab/>
        <w:t xml:space="preserve">diberi sekor </w:t>
      </w:r>
      <w:r w:rsidRPr="00E04B63">
        <w:rPr>
          <w:rFonts w:ascii="Times New Roman" w:hAnsi="Times New Roman"/>
          <w:position w:val="6"/>
          <w:sz w:val="23"/>
          <w:szCs w:val="23"/>
          <w:lang w:val="en-US"/>
        </w:rPr>
        <w:tab/>
      </w:r>
      <w:r w:rsidRPr="00E04B63">
        <w:rPr>
          <w:rFonts w:ascii="Times New Roman" w:hAnsi="Times New Roman"/>
          <w:position w:val="6"/>
          <w:sz w:val="23"/>
          <w:szCs w:val="23"/>
        </w:rPr>
        <w:t xml:space="preserve">3 </w:t>
      </w:r>
    </w:p>
    <w:p w:rsidR="00BB1B05" w:rsidRPr="00E04B63" w:rsidRDefault="00BB1B05" w:rsidP="009740B7">
      <w:pPr>
        <w:pStyle w:val="ListParagraph"/>
        <w:numPr>
          <w:ilvl w:val="0"/>
          <w:numId w:val="12"/>
        </w:numPr>
        <w:tabs>
          <w:tab w:val="left" w:pos="2127"/>
        </w:tabs>
        <w:spacing w:after="0" w:line="240" w:lineRule="auto"/>
        <w:ind w:left="284" w:hanging="284"/>
        <w:jc w:val="both"/>
        <w:rPr>
          <w:rFonts w:ascii="Times New Roman" w:hAnsi="Times New Roman"/>
          <w:position w:val="6"/>
          <w:sz w:val="23"/>
          <w:szCs w:val="23"/>
          <w:lang w:val="en-US"/>
        </w:rPr>
      </w:pPr>
      <w:r w:rsidRPr="00E04B63">
        <w:rPr>
          <w:rFonts w:ascii="Times New Roman" w:hAnsi="Times New Roman"/>
          <w:position w:val="6"/>
          <w:sz w:val="23"/>
          <w:szCs w:val="23"/>
          <w:lang w:val="en-US"/>
        </w:rPr>
        <w:t>Tidak puas ( TP)</w:t>
      </w:r>
      <w:r w:rsidRPr="00E04B63">
        <w:rPr>
          <w:rFonts w:ascii="Times New Roman" w:hAnsi="Times New Roman"/>
          <w:position w:val="6"/>
          <w:sz w:val="23"/>
          <w:szCs w:val="23"/>
          <w:lang w:val="en-US"/>
        </w:rPr>
        <w:tab/>
      </w:r>
      <w:r w:rsidRPr="00E04B63">
        <w:rPr>
          <w:rFonts w:ascii="Times New Roman" w:hAnsi="Times New Roman"/>
          <w:position w:val="6"/>
          <w:sz w:val="23"/>
          <w:szCs w:val="23"/>
          <w:lang w:val="en-US"/>
        </w:rPr>
        <w:tab/>
      </w:r>
      <w:r w:rsidRPr="00E04B63">
        <w:rPr>
          <w:rFonts w:ascii="Times New Roman" w:hAnsi="Times New Roman"/>
          <w:position w:val="6"/>
          <w:sz w:val="23"/>
          <w:szCs w:val="23"/>
          <w:lang w:val="en-US"/>
        </w:rPr>
        <w:tab/>
        <w:t xml:space="preserve">diberi skor </w:t>
      </w:r>
      <w:r w:rsidRPr="00E04B63">
        <w:rPr>
          <w:rFonts w:ascii="Times New Roman" w:hAnsi="Times New Roman"/>
          <w:position w:val="6"/>
          <w:sz w:val="23"/>
          <w:szCs w:val="23"/>
          <w:lang w:val="en-US"/>
        </w:rPr>
        <w:tab/>
      </w:r>
      <w:r w:rsidRPr="00E04B63">
        <w:rPr>
          <w:rFonts w:ascii="Times New Roman" w:hAnsi="Times New Roman"/>
          <w:position w:val="6"/>
          <w:sz w:val="23"/>
          <w:szCs w:val="23"/>
        </w:rPr>
        <w:t xml:space="preserve">2 </w:t>
      </w:r>
    </w:p>
    <w:p w:rsidR="00BB1B05" w:rsidRPr="00E04B63" w:rsidRDefault="00BB1B05" w:rsidP="00592B03">
      <w:pPr>
        <w:pStyle w:val="ListParagraph"/>
        <w:numPr>
          <w:ilvl w:val="0"/>
          <w:numId w:val="12"/>
        </w:numPr>
        <w:tabs>
          <w:tab w:val="left" w:pos="2127"/>
        </w:tabs>
        <w:spacing w:after="0" w:line="240" w:lineRule="auto"/>
        <w:ind w:left="284" w:hanging="284"/>
        <w:jc w:val="both"/>
        <w:rPr>
          <w:rFonts w:ascii="Times New Roman" w:hAnsi="Times New Roman"/>
          <w:position w:val="6"/>
          <w:sz w:val="23"/>
          <w:szCs w:val="23"/>
          <w:lang w:val="en-US"/>
        </w:rPr>
      </w:pPr>
      <w:r w:rsidRPr="00E04B63">
        <w:rPr>
          <w:rFonts w:ascii="Times New Roman" w:hAnsi="Times New Roman"/>
          <w:position w:val="6"/>
          <w:sz w:val="23"/>
          <w:szCs w:val="23"/>
        </w:rPr>
        <w:lastRenderedPageBreak/>
        <w:t xml:space="preserve">Sangat Tidak Puas </w:t>
      </w:r>
      <w:r w:rsidRPr="00E04B63">
        <w:rPr>
          <w:rFonts w:ascii="Times New Roman" w:hAnsi="Times New Roman"/>
          <w:position w:val="6"/>
          <w:sz w:val="23"/>
          <w:szCs w:val="23"/>
        </w:rPr>
        <w:tab/>
        <w:t xml:space="preserve">diberi skor </w:t>
      </w:r>
      <w:r w:rsidRPr="00E04B63">
        <w:rPr>
          <w:rFonts w:ascii="Times New Roman" w:hAnsi="Times New Roman"/>
          <w:position w:val="6"/>
          <w:sz w:val="23"/>
          <w:szCs w:val="23"/>
        </w:rPr>
        <w:tab/>
        <w:t xml:space="preserve">1 </w:t>
      </w:r>
      <w:r w:rsidR="00997DE5" w:rsidRPr="00E04B63">
        <w:rPr>
          <w:rFonts w:ascii="Times New Roman" w:hAnsi="Times New Roman"/>
          <w:position w:val="6"/>
          <w:sz w:val="23"/>
          <w:szCs w:val="23"/>
          <w:lang w:val="en-US"/>
        </w:rPr>
        <w:t xml:space="preserve"> </w:t>
      </w:r>
    </w:p>
    <w:p w:rsidR="00997DE5" w:rsidRPr="00E04B63" w:rsidRDefault="00997DE5" w:rsidP="00E04B63">
      <w:pPr>
        <w:pStyle w:val="ListParagraph"/>
        <w:tabs>
          <w:tab w:val="left" w:pos="2127"/>
        </w:tabs>
        <w:spacing w:after="0" w:line="240" w:lineRule="auto"/>
        <w:ind w:left="426"/>
        <w:jc w:val="both"/>
        <w:rPr>
          <w:rFonts w:ascii="Times New Roman" w:hAnsi="Times New Roman"/>
          <w:position w:val="6"/>
          <w:sz w:val="23"/>
          <w:szCs w:val="23"/>
          <w:lang w:val="en-US"/>
        </w:rPr>
      </w:pPr>
    </w:p>
    <w:p w:rsidR="00BB1B05" w:rsidRPr="00E04B63" w:rsidRDefault="00BB1B05" w:rsidP="00E04B63">
      <w:pPr>
        <w:widowControl w:val="0"/>
        <w:autoSpaceDE w:val="0"/>
        <w:autoSpaceDN w:val="0"/>
        <w:adjustRightInd w:val="0"/>
        <w:jc w:val="both"/>
        <w:rPr>
          <w:b/>
          <w:i/>
          <w:sz w:val="23"/>
          <w:szCs w:val="23"/>
        </w:rPr>
      </w:pPr>
      <w:r w:rsidRPr="00E04B63">
        <w:rPr>
          <w:b/>
          <w:i/>
          <w:sz w:val="23"/>
          <w:szCs w:val="23"/>
        </w:rPr>
        <w:t xml:space="preserve">Teknik Analisis Data </w:t>
      </w:r>
    </w:p>
    <w:p w:rsidR="00BB1B05" w:rsidRPr="00E04B63" w:rsidRDefault="00BB1B05" w:rsidP="00E04B63">
      <w:pPr>
        <w:ind w:firstLine="567"/>
        <w:jc w:val="both"/>
        <w:rPr>
          <w:sz w:val="23"/>
          <w:szCs w:val="23"/>
        </w:rPr>
      </w:pPr>
      <w:r w:rsidRPr="00E04B63">
        <w:rPr>
          <w:sz w:val="23"/>
          <w:szCs w:val="23"/>
        </w:rPr>
        <w:t xml:space="preserve">Analisis data dalam penelitian kualitatif dilakukan sejak sebelum memasuki lapangan, selama dilapangan, dan setelah selesai dilapangan. </w:t>
      </w:r>
    </w:p>
    <w:p w:rsidR="00BB1B05" w:rsidRPr="00E04B63" w:rsidRDefault="00BB1B05" w:rsidP="00E04B63">
      <w:pPr>
        <w:ind w:firstLine="567"/>
        <w:jc w:val="both"/>
        <w:rPr>
          <w:sz w:val="23"/>
          <w:szCs w:val="23"/>
        </w:rPr>
      </w:pPr>
      <w:r w:rsidRPr="00E04B63">
        <w:rPr>
          <w:sz w:val="23"/>
          <w:szCs w:val="23"/>
        </w:rPr>
        <w:t xml:space="preserve">Dalam teknik penulisan penelitian berupaya menggambarkan atau melukiskan serta menjabarkan tentang data dari fakta mengenai objek penelitian tanpa memberikan hipotesis, maka analisis dari penulisan dapat di katagorikan deskriptif kualitatif. </w:t>
      </w:r>
      <w:r w:rsidRPr="00E04B63">
        <w:rPr>
          <w:sz w:val="23"/>
          <w:szCs w:val="23"/>
          <w:lang w:val="id-ID"/>
        </w:rPr>
        <w:t xml:space="preserve"> </w:t>
      </w:r>
      <w:r w:rsidRPr="00E04B63">
        <w:rPr>
          <w:sz w:val="23"/>
          <w:szCs w:val="23"/>
        </w:rPr>
        <w:t xml:space="preserve">  </w:t>
      </w:r>
    </w:p>
    <w:p w:rsidR="00BB1B05" w:rsidRPr="00E04B63" w:rsidRDefault="00BB1B05" w:rsidP="00E04B63">
      <w:pPr>
        <w:ind w:firstLine="567"/>
        <w:jc w:val="both"/>
        <w:rPr>
          <w:sz w:val="23"/>
          <w:szCs w:val="23"/>
          <w:lang w:val="id-ID"/>
        </w:rPr>
      </w:pPr>
      <w:r w:rsidRPr="00E04B63">
        <w:rPr>
          <w:sz w:val="23"/>
          <w:szCs w:val="23"/>
        </w:rPr>
        <w:t xml:space="preserve">Sedangkan untuk menganalisis data yang diperoleh dalam rangka pengujian hipotesis penulis menggunakan statistik parametris. </w:t>
      </w:r>
      <w:r w:rsidRPr="00E04B63">
        <w:rPr>
          <w:sz w:val="23"/>
          <w:szCs w:val="23"/>
          <w:lang w:val="id-ID"/>
        </w:rPr>
        <w:t xml:space="preserve">Menurut </w:t>
      </w:r>
      <w:r w:rsidRPr="00E04B63">
        <w:rPr>
          <w:sz w:val="23"/>
          <w:szCs w:val="23"/>
        </w:rPr>
        <w:t>(Sugiyono, 2009:173)</w:t>
      </w:r>
      <w:r w:rsidRPr="00E04B63">
        <w:rPr>
          <w:sz w:val="23"/>
          <w:szCs w:val="23"/>
          <w:lang w:val="id-ID"/>
        </w:rPr>
        <w:t xml:space="preserve"> a</w:t>
      </w:r>
      <w:r w:rsidRPr="00E04B63">
        <w:rPr>
          <w:sz w:val="23"/>
          <w:szCs w:val="23"/>
        </w:rPr>
        <w:t xml:space="preserve">dapun teknik yang dipakai untuk menguji hipotesis adalah dengan menggunakan rumus korelasi </w:t>
      </w:r>
      <w:r w:rsidRPr="00E04B63">
        <w:rPr>
          <w:i/>
          <w:sz w:val="23"/>
          <w:szCs w:val="23"/>
        </w:rPr>
        <w:t xml:space="preserve">Product Moment </w:t>
      </w:r>
      <w:r w:rsidRPr="00E04B63">
        <w:rPr>
          <w:sz w:val="23"/>
          <w:szCs w:val="23"/>
        </w:rPr>
        <w:t xml:space="preserve">dan persamaan regresi sederhana. </w:t>
      </w:r>
      <w:r w:rsidRPr="00E04B63">
        <w:rPr>
          <w:sz w:val="23"/>
          <w:szCs w:val="23"/>
          <w:lang w:val="id-ID"/>
        </w:rPr>
        <w:t xml:space="preserve"> </w:t>
      </w:r>
    </w:p>
    <w:p w:rsidR="00997DE5" w:rsidRPr="00E04B63" w:rsidRDefault="00BB1B05" w:rsidP="00E04B63">
      <w:pPr>
        <w:ind w:firstLine="900"/>
        <w:jc w:val="both"/>
        <w:rPr>
          <w:sz w:val="23"/>
          <w:szCs w:val="23"/>
        </w:rPr>
      </w:pPr>
      <w:r w:rsidRPr="00E04B63">
        <w:rPr>
          <w:sz w:val="23"/>
          <w:szCs w:val="23"/>
        </w:rPr>
        <w:t>Kemudian untuk menguji hipotesis dalam penelitian ini digunakan analisis regresi sederhana. Adapun langkah yang digunakan dalam analisis ini dengan menentukan persamaan regresi.</w:t>
      </w:r>
      <w:r w:rsidR="00997DE5" w:rsidRPr="00E04B63">
        <w:rPr>
          <w:sz w:val="23"/>
          <w:szCs w:val="23"/>
        </w:rPr>
        <w:t xml:space="preserve"> </w:t>
      </w:r>
      <w:r w:rsidRPr="00E04B63">
        <w:rPr>
          <w:sz w:val="23"/>
          <w:szCs w:val="23"/>
        </w:rPr>
        <w:t>Persamaan regresi digunakan untuk memprediksi b</w:t>
      </w:r>
      <w:r w:rsidR="00997DE5" w:rsidRPr="00E04B63">
        <w:rPr>
          <w:sz w:val="23"/>
          <w:szCs w:val="23"/>
        </w:rPr>
        <w:t>entuk pengaruh pendidikan dan pelatihan</w:t>
      </w:r>
      <w:r w:rsidRPr="00E04B63">
        <w:rPr>
          <w:sz w:val="23"/>
          <w:szCs w:val="23"/>
        </w:rPr>
        <w:t xml:space="preserve"> terhadap kinerja pegawai. </w:t>
      </w:r>
      <w:r w:rsidR="00997DE5" w:rsidRPr="00E04B63">
        <w:rPr>
          <w:sz w:val="23"/>
          <w:szCs w:val="23"/>
        </w:rPr>
        <w:t xml:space="preserve"> </w:t>
      </w:r>
    </w:p>
    <w:p w:rsidR="000375C5" w:rsidRPr="008E6998" w:rsidRDefault="000375C5" w:rsidP="008E6998">
      <w:pPr>
        <w:jc w:val="both"/>
        <w:rPr>
          <w:sz w:val="23"/>
          <w:szCs w:val="23"/>
        </w:rPr>
      </w:pPr>
    </w:p>
    <w:p w:rsidR="000375C5" w:rsidRPr="00E04B63" w:rsidRDefault="000375C5" w:rsidP="00E04B63">
      <w:pPr>
        <w:ind w:firstLine="900"/>
        <w:jc w:val="both"/>
        <w:rPr>
          <w:sz w:val="23"/>
          <w:szCs w:val="23"/>
          <w:lang w:val="id-ID"/>
        </w:rPr>
      </w:pPr>
    </w:p>
    <w:p w:rsidR="007A4010" w:rsidRPr="00E04B63" w:rsidRDefault="00BB1B05" w:rsidP="00E04B63">
      <w:pPr>
        <w:pStyle w:val="ListParagraph"/>
        <w:spacing w:after="0" w:line="240" w:lineRule="auto"/>
        <w:ind w:left="0"/>
        <w:jc w:val="both"/>
        <w:rPr>
          <w:rFonts w:ascii="Times New Roman" w:hAnsi="Times New Roman"/>
          <w:b/>
          <w:sz w:val="23"/>
          <w:szCs w:val="23"/>
          <w:lang w:val="en-US"/>
        </w:rPr>
      </w:pPr>
      <w:r w:rsidRPr="00E04B63">
        <w:rPr>
          <w:rFonts w:ascii="Times New Roman" w:hAnsi="Times New Roman"/>
          <w:sz w:val="23"/>
          <w:szCs w:val="23"/>
          <w:lang w:val="en-US"/>
        </w:rPr>
        <w:t>H</w:t>
      </w:r>
      <w:r w:rsidR="007A4010" w:rsidRPr="00E04B63">
        <w:rPr>
          <w:rFonts w:ascii="Times New Roman" w:hAnsi="Times New Roman"/>
          <w:b/>
          <w:sz w:val="23"/>
          <w:szCs w:val="23"/>
        </w:rPr>
        <w:t>ASIL PENELITIA</w:t>
      </w:r>
      <w:r w:rsidR="007A4010" w:rsidRPr="00E04B63">
        <w:rPr>
          <w:rFonts w:ascii="Times New Roman" w:hAnsi="Times New Roman"/>
          <w:b/>
          <w:sz w:val="23"/>
          <w:szCs w:val="23"/>
          <w:lang w:val="en-US"/>
        </w:rPr>
        <w:t>N</w:t>
      </w:r>
    </w:p>
    <w:p w:rsidR="007A4010" w:rsidRPr="00E04B63" w:rsidRDefault="007A4010" w:rsidP="00E04B63">
      <w:pPr>
        <w:pStyle w:val="ListParagraph"/>
        <w:spacing w:after="0" w:line="240" w:lineRule="auto"/>
        <w:ind w:left="0"/>
        <w:jc w:val="both"/>
        <w:rPr>
          <w:rFonts w:ascii="Times New Roman" w:hAnsi="Times New Roman"/>
          <w:b/>
          <w:i/>
          <w:sz w:val="23"/>
          <w:szCs w:val="23"/>
          <w:lang w:val="en-US"/>
        </w:rPr>
      </w:pPr>
      <w:r w:rsidRPr="00E04B63">
        <w:rPr>
          <w:rFonts w:ascii="Times New Roman" w:hAnsi="Times New Roman"/>
          <w:b/>
          <w:i/>
          <w:sz w:val="23"/>
          <w:szCs w:val="23"/>
        </w:rPr>
        <w:t xml:space="preserve">Gambaran Umum </w:t>
      </w:r>
      <w:r w:rsidR="00997DE5" w:rsidRPr="00E04B63">
        <w:rPr>
          <w:rFonts w:ascii="Times New Roman" w:hAnsi="Times New Roman"/>
          <w:b/>
          <w:i/>
          <w:sz w:val="23"/>
          <w:szCs w:val="23"/>
          <w:lang w:val="en-US"/>
        </w:rPr>
        <w:t xml:space="preserve">Balai Pemasyarakatan Kelas II Samarinda </w:t>
      </w:r>
    </w:p>
    <w:p w:rsidR="00516AC3" w:rsidRPr="00E04B63" w:rsidRDefault="00BB1B05" w:rsidP="00E04B63">
      <w:pPr>
        <w:pStyle w:val="ListParagraph"/>
        <w:spacing w:after="0" w:line="240" w:lineRule="auto"/>
        <w:ind w:left="0" w:firstLine="567"/>
        <w:jc w:val="both"/>
        <w:rPr>
          <w:rFonts w:ascii="Times New Roman" w:hAnsi="Times New Roman"/>
          <w:b/>
          <w:i/>
          <w:sz w:val="23"/>
          <w:szCs w:val="23"/>
          <w:lang w:val="en-US"/>
        </w:rPr>
      </w:pPr>
      <w:r w:rsidRPr="00E04B63">
        <w:rPr>
          <w:rFonts w:ascii="Times New Roman" w:hAnsi="Times New Roman"/>
          <w:sz w:val="23"/>
          <w:szCs w:val="23"/>
          <w:lang w:val="sv-SE"/>
        </w:rPr>
        <w:t xml:space="preserve">Balai Pemasyarakatan (BAPAS) sebelumnya dan tercantum dalam Sistem Pemasyarakatan sekaligus merupakan pengembangan dari sistem Kepenjaraan yang pertama kali dicetuskan oleh </w:t>
      </w:r>
      <w:r w:rsidRPr="00E04B63">
        <w:rPr>
          <w:rFonts w:ascii="Times New Roman" w:hAnsi="Times New Roman"/>
          <w:iCs/>
          <w:sz w:val="23"/>
          <w:szCs w:val="23"/>
          <w:lang w:val="sv-SE"/>
        </w:rPr>
        <w:t>Dr.Sahardjo,SH,</w:t>
      </w:r>
      <w:r w:rsidRPr="00E04B63">
        <w:rPr>
          <w:rFonts w:ascii="Times New Roman" w:hAnsi="Times New Roman"/>
          <w:sz w:val="23"/>
          <w:szCs w:val="23"/>
          <w:lang w:val="sv-SE"/>
        </w:rPr>
        <w:t xml:space="preserve"> pada konferensi Pemasyarakatan di Lembang – Bandung pada Tahun 1966 dikenal dengan sebutan Balai Bimbingan Kemasyarakatan dan Pengentasan Anak (Balai BISPA)</w:t>
      </w:r>
      <w:r w:rsidR="00516AC3" w:rsidRPr="00E04B63">
        <w:rPr>
          <w:rFonts w:ascii="Times New Roman" w:hAnsi="Times New Roman"/>
          <w:sz w:val="23"/>
          <w:szCs w:val="23"/>
          <w:lang w:val="sv-SE"/>
        </w:rPr>
        <w:t xml:space="preserve">. </w:t>
      </w:r>
    </w:p>
    <w:p w:rsidR="00592B03" w:rsidRDefault="00592B03" w:rsidP="00E04B63">
      <w:pPr>
        <w:ind w:right="141"/>
        <w:rPr>
          <w:b/>
          <w:i/>
          <w:sz w:val="23"/>
          <w:szCs w:val="23"/>
          <w:lang w:val="id-ID"/>
        </w:rPr>
      </w:pPr>
    </w:p>
    <w:p w:rsidR="00EA4BF8" w:rsidRPr="00E04B63" w:rsidRDefault="00EA4BF8" w:rsidP="00E04B63">
      <w:pPr>
        <w:ind w:right="141"/>
        <w:rPr>
          <w:b/>
          <w:i/>
          <w:sz w:val="23"/>
          <w:szCs w:val="23"/>
        </w:rPr>
      </w:pPr>
      <w:r w:rsidRPr="00E04B63">
        <w:rPr>
          <w:b/>
          <w:i/>
          <w:sz w:val="23"/>
          <w:szCs w:val="23"/>
        </w:rPr>
        <w:t>Visi</w:t>
      </w:r>
    </w:p>
    <w:p w:rsidR="00EA4BF8" w:rsidRPr="00E04B63" w:rsidRDefault="00EA4BF8" w:rsidP="00E04B63">
      <w:pPr>
        <w:jc w:val="both"/>
        <w:rPr>
          <w:rFonts w:eastAsia="Calibri"/>
          <w:sz w:val="23"/>
          <w:szCs w:val="23"/>
          <w:lang w:val="fi-FI"/>
        </w:rPr>
      </w:pPr>
      <w:r w:rsidRPr="00E04B63">
        <w:rPr>
          <w:b/>
          <w:sz w:val="23"/>
          <w:szCs w:val="23"/>
        </w:rPr>
        <w:t>“</w:t>
      </w:r>
      <w:r w:rsidRPr="00E04B63">
        <w:rPr>
          <w:rFonts w:eastAsia="Calibri"/>
          <w:sz w:val="23"/>
          <w:szCs w:val="23"/>
          <w:lang w:val="fi-FI"/>
        </w:rPr>
        <w:t>Memulihkan kesatuan hubungan hidup, kehidupan dan penghidupan WBP / Klien Pemasyarakatan sebagai mahluk individu, mahluk sosial dan mahluk Tuhan</w:t>
      </w:r>
      <w:r w:rsidRPr="00E04B63">
        <w:rPr>
          <w:rFonts w:eastAsia="Calibri"/>
          <w:sz w:val="23"/>
          <w:szCs w:val="23"/>
          <w:lang w:val="id-ID"/>
        </w:rPr>
        <w:t xml:space="preserve"> (Manusia Mandiri)</w:t>
      </w:r>
      <w:r w:rsidRPr="00E04B63">
        <w:rPr>
          <w:rFonts w:eastAsia="Calibri"/>
          <w:sz w:val="23"/>
          <w:szCs w:val="23"/>
          <w:lang w:val="fi-FI"/>
        </w:rPr>
        <w:t>.”</w:t>
      </w:r>
    </w:p>
    <w:p w:rsidR="00592B03" w:rsidRDefault="00592B03" w:rsidP="00E04B63">
      <w:pPr>
        <w:rPr>
          <w:rFonts w:eastAsia="Calibri"/>
          <w:b/>
          <w:i/>
          <w:sz w:val="23"/>
          <w:szCs w:val="23"/>
          <w:lang w:val="id-ID"/>
        </w:rPr>
      </w:pPr>
    </w:p>
    <w:p w:rsidR="00EA4BF8" w:rsidRPr="00E04B63" w:rsidRDefault="00EA4BF8" w:rsidP="00E04B63">
      <w:pPr>
        <w:rPr>
          <w:rFonts w:eastAsia="Calibri"/>
          <w:b/>
          <w:i/>
          <w:sz w:val="23"/>
          <w:szCs w:val="23"/>
          <w:lang w:val="fi-FI"/>
        </w:rPr>
      </w:pPr>
      <w:r w:rsidRPr="00E04B63">
        <w:rPr>
          <w:rFonts w:eastAsia="Calibri"/>
          <w:b/>
          <w:i/>
          <w:sz w:val="23"/>
          <w:szCs w:val="23"/>
          <w:lang w:val="fi-FI"/>
        </w:rPr>
        <w:t>Misi</w:t>
      </w:r>
    </w:p>
    <w:p w:rsidR="00EA4BF8" w:rsidRPr="00E04B63" w:rsidRDefault="00EA4BF8" w:rsidP="00592B03">
      <w:pPr>
        <w:pStyle w:val="ListParagraph"/>
        <w:numPr>
          <w:ilvl w:val="0"/>
          <w:numId w:val="13"/>
        </w:numPr>
        <w:spacing w:after="0" w:line="240" w:lineRule="auto"/>
        <w:ind w:left="284" w:hanging="284"/>
        <w:jc w:val="both"/>
        <w:rPr>
          <w:rFonts w:ascii="Times New Roman" w:hAnsi="Times New Roman"/>
          <w:sz w:val="23"/>
          <w:szCs w:val="23"/>
          <w:lang w:val="fi-FI"/>
        </w:rPr>
      </w:pPr>
      <w:r w:rsidRPr="00E04B63">
        <w:rPr>
          <w:rFonts w:ascii="Times New Roman" w:hAnsi="Times New Roman"/>
          <w:sz w:val="23"/>
          <w:szCs w:val="23"/>
        </w:rPr>
        <w:t>Melaksanakan Pembimbingan dan Pengawasan terhadap WBP(Klien Pemasyarakatan) dan Anak Didik Pemasyarakatan yang memperoleh Asimilasi, Pembebasan Bersyarat (PB), Cuti Menjelang Bebas (CMB) dan Cuti Bersyarat (CB), dengan melaksanakan Home Visit, After Care dan Terminasi;</w:t>
      </w:r>
    </w:p>
    <w:p w:rsidR="00592B03" w:rsidRPr="00592B03" w:rsidRDefault="00EA4BF8" w:rsidP="00592B03">
      <w:pPr>
        <w:pStyle w:val="ListParagraph"/>
        <w:numPr>
          <w:ilvl w:val="0"/>
          <w:numId w:val="13"/>
        </w:numPr>
        <w:spacing w:after="0" w:line="240" w:lineRule="auto"/>
        <w:ind w:left="284" w:hanging="284"/>
        <w:jc w:val="both"/>
        <w:rPr>
          <w:rFonts w:ascii="Times New Roman" w:hAnsi="Times New Roman"/>
          <w:sz w:val="23"/>
          <w:szCs w:val="23"/>
          <w:lang w:val="fi-FI"/>
        </w:rPr>
      </w:pPr>
      <w:r w:rsidRPr="00E04B63">
        <w:rPr>
          <w:rFonts w:ascii="Times New Roman" w:hAnsi="Times New Roman"/>
          <w:sz w:val="23"/>
          <w:szCs w:val="23"/>
        </w:rPr>
        <w:t>Melaksanakan Pembimbingan, Pengawasan dan Pendampingan terhadap Anak Negara yang berdasarkan Penetapan Pengadilan Pembinaan/Bimbingannya diserahkan kepada Orang Tua, Wali atau Badan Sosial;</w:t>
      </w:r>
    </w:p>
    <w:p w:rsidR="00592B03" w:rsidRPr="00592B03" w:rsidRDefault="00EA4BF8" w:rsidP="00592B03">
      <w:pPr>
        <w:pStyle w:val="ListParagraph"/>
        <w:numPr>
          <w:ilvl w:val="0"/>
          <w:numId w:val="13"/>
        </w:numPr>
        <w:spacing w:after="0" w:line="240" w:lineRule="auto"/>
        <w:ind w:left="284" w:hanging="284"/>
        <w:jc w:val="both"/>
        <w:rPr>
          <w:rFonts w:ascii="Times New Roman" w:hAnsi="Times New Roman"/>
          <w:sz w:val="23"/>
          <w:szCs w:val="23"/>
          <w:lang w:val="fi-FI"/>
        </w:rPr>
      </w:pPr>
      <w:r w:rsidRPr="00592B03">
        <w:rPr>
          <w:rFonts w:ascii="Times New Roman" w:hAnsi="Times New Roman"/>
          <w:sz w:val="23"/>
          <w:szCs w:val="23"/>
        </w:rPr>
        <w:lastRenderedPageBreak/>
        <w:t>Melaksanakan Penelitian Kemasyarakatan (Litmas) dan pendampingan terhadap Anak yang Berhadapan dengan Hukum (ABH);</w:t>
      </w:r>
    </w:p>
    <w:p w:rsidR="00EA4BF8" w:rsidRPr="00592B03" w:rsidRDefault="00EA4BF8" w:rsidP="00592B03">
      <w:pPr>
        <w:pStyle w:val="ListParagraph"/>
        <w:numPr>
          <w:ilvl w:val="0"/>
          <w:numId w:val="13"/>
        </w:numPr>
        <w:spacing w:after="0" w:line="240" w:lineRule="auto"/>
        <w:ind w:left="284" w:hanging="284"/>
        <w:jc w:val="both"/>
        <w:rPr>
          <w:rFonts w:ascii="Times New Roman" w:hAnsi="Times New Roman"/>
          <w:sz w:val="23"/>
          <w:szCs w:val="23"/>
          <w:lang w:val="fi-FI"/>
        </w:rPr>
      </w:pPr>
      <w:r w:rsidRPr="00592B03">
        <w:rPr>
          <w:rFonts w:ascii="Times New Roman" w:hAnsi="Times New Roman"/>
          <w:sz w:val="23"/>
          <w:szCs w:val="23"/>
        </w:rPr>
        <w:t>Melaksanakan Penelitian Kemasyarakatan (Litmas) untukk program Pembinaan Luar dan dalam bagi Warga Binaan Pemasyarakatan (WBP) untuk Rutan/Lapas;</w:t>
      </w:r>
      <w:r w:rsidR="00623ECE" w:rsidRPr="00592B03">
        <w:rPr>
          <w:rFonts w:ascii="Times New Roman" w:hAnsi="Times New Roman"/>
          <w:sz w:val="23"/>
          <w:szCs w:val="23"/>
          <w:lang w:val="en-US"/>
        </w:rPr>
        <w:t xml:space="preserve"> </w:t>
      </w:r>
    </w:p>
    <w:p w:rsidR="00623ECE" w:rsidRPr="00E04B63" w:rsidRDefault="00623ECE" w:rsidP="00E04B63">
      <w:pPr>
        <w:pStyle w:val="ListParagraph"/>
        <w:spacing w:after="0" w:line="240" w:lineRule="auto"/>
        <w:ind w:left="567"/>
        <w:jc w:val="both"/>
        <w:rPr>
          <w:rFonts w:ascii="Times New Roman" w:hAnsi="Times New Roman"/>
          <w:sz w:val="23"/>
          <w:szCs w:val="23"/>
          <w:lang w:val="fi-FI"/>
        </w:rPr>
      </w:pPr>
    </w:p>
    <w:p w:rsidR="007A4010" w:rsidRPr="00E04B63" w:rsidRDefault="007A4010" w:rsidP="00E04B63">
      <w:pPr>
        <w:jc w:val="both"/>
        <w:rPr>
          <w:b/>
          <w:sz w:val="23"/>
          <w:szCs w:val="23"/>
        </w:rPr>
      </w:pPr>
      <w:r w:rsidRPr="00E04B63">
        <w:rPr>
          <w:b/>
          <w:sz w:val="23"/>
          <w:szCs w:val="23"/>
          <w:lang w:val="id-ID"/>
        </w:rPr>
        <w:t>PEMBAHASAN</w:t>
      </w:r>
    </w:p>
    <w:p w:rsidR="00034259" w:rsidRPr="00E04B63" w:rsidRDefault="0003106D" w:rsidP="00E04B63">
      <w:pPr>
        <w:tabs>
          <w:tab w:val="left" w:pos="1170"/>
        </w:tabs>
        <w:ind w:firstLine="567"/>
        <w:jc w:val="both"/>
        <w:rPr>
          <w:sz w:val="23"/>
          <w:szCs w:val="23"/>
        </w:rPr>
      </w:pPr>
      <w:r w:rsidRPr="00E04B63">
        <w:rPr>
          <w:sz w:val="23"/>
          <w:szCs w:val="23"/>
        </w:rPr>
        <w:t>P</w:t>
      </w:r>
      <w:r w:rsidR="00034259" w:rsidRPr="00E04B63">
        <w:rPr>
          <w:sz w:val="23"/>
          <w:szCs w:val="23"/>
          <w:lang w:val="id-ID"/>
        </w:rPr>
        <w:t>endidikan dan pelatihan ada Balai Pemasyarakatan Kelas II Samarinda sudah sesuai dengan yang diharapkan oleh penyelengga</w:t>
      </w:r>
      <w:r w:rsidR="00034259" w:rsidRPr="00E04B63">
        <w:rPr>
          <w:sz w:val="23"/>
          <w:szCs w:val="23"/>
        </w:rPr>
        <w:t>ra</w:t>
      </w:r>
      <w:r w:rsidR="00034259" w:rsidRPr="00E04B63">
        <w:rPr>
          <w:sz w:val="23"/>
          <w:szCs w:val="23"/>
          <w:lang w:val="id-ID"/>
        </w:rPr>
        <w:t xml:space="preserve"> </w:t>
      </w:r>
      <w:r w:rsidR="00034259" w:rsidRPr="00E04B63">
        <w:rPr>
          <w:sz w:val="23"/>
          <w:szCs w:val="23"/>
        </w:rPr>
        <w:t>maupun kebutuhan diklat pegawai. S</w:t>
      </w:r>
      <w:r w:rsidR="00034259" w:rsidRPr="00E04B63">
        <w:rPr>
          <w:sz w:val="23"/>
          <w:szCs w:val="23"/>
          <w:lang w:val="id-ID"/>
        </w:rPr>
        <w:t xml:space="preserve">erta </w:t>
      </w:r>
      <w:r w:rsidR="00034259" w:rsidRPr="00E04B63">
        <w:rPr>
          <w:sz w:val="23"/>
          <w:szCs w:val="23"/>
        </w:rPr>
        <w:t xml:space="preserve">pada pelaksanaan pendidikan dan pelatihan yang dilaksanakan </w:t>
      </w:r>
      <w:r w:rsidR="00034259" w:rsidRPr="00E04B63">
        <w:rPr>
          <w:sz w:val="23"/>
          <w:szCs w:val="23"/>
          <w:lang w:val="id-ID"/>
        </w:rPr>
        <w:t>para pegawai</w:t>
      </w:r>
      <w:r w:rsidR="00034259" w:rsidRPr="00E04B63">
        <w:rPr>
          <w:sz w:val="23"/>
          <w:szCs w:val="23"/>
        </w:rPr>
        <w:t xml:space="preserve"> Balai Pemasyarakatan Kelas II Samarinda</w:t>
      </w:r>
      <w:r w:rsidR="00034259" w:rsidRPr="00E04B63">
        <w:rPr>
          <w:sz w:val="23"/>
          <w:szCs w:val="23"/>
          <w:lang w:val="id-ID"/>
        </w:rPr>
        <w:t xml:space="preserve"> dapat mengikutinya dengan baik, hanya saja terkendala jarak</w:t>
      </w:r>
      <w:r w:rsidR="00034259" w:rsidRPr="00E04B63">
        <w:rPr>
          <w:sz w:val="23"/>
          <w:szCs w:val="23"/>
        </w:rPr>
        <w:t xml:space="preserve"> pelaksanaan pendidikan dan pelatihan yang dilaksanakan tidak di lingkungan Kota Samarinda menjadi kendala pegawai mengikuti diklat tersebut, selain hal tersebut kendala dalam peningkatan kinerja pegawai Balai Pemasyarakatan Kelas II Samarinda adalah tidak meratanya diklat yang diberikan kepada pegawai sehingga masih terdapat pegawai yang belum menerima diklat sesuai dengan kebutuhan kerjanya. </w:t>
      </w:r>
    </w:p>
    <w:p w:rsidR="00623ECE" w:rsidRPr="00E04B63" w:rsidRDefault="00034259" w:rsidP="00E04B63">
      <w:pPr>
        <w:pStyle w:val="ListParagraph"/>
        <w:spacing w:after="0" w:line="240" w:lineRule="auto"/>
        <w:ind w:left="0" w:firstLine="567"/>
        <w:jc w:val="both"/>
        <w:rPr>
          <w:rFonts w:ascii="Times New Roman" w:hAnsi="Times New Roman"/>
          <w:sz w:val="23"/>
          <w:szCs w:val="23"/>
          <w:lang w:val="en-US"/>
        </w:rPr>
      </w:pPr>
      <w:r w:rsidRPr="00E04B63">
        <w:rPr>
          <w:rFonts w:ascii="Times New Roman" w:hAnsi="Times New Roman"/>
          <w:sz w:val="23"/>
          <w:szCs w:val="23"/>
        </w:rPr>
        <w:t xml:space="preserve">Selanjutnya </w:t>
      </w:r>
      <w:r w:rsidRPr="00E04B63">
        <w:rPr>
          <w:rFonts w:ascii="Times New Roman" w:hAnsi="Times New Roman"/>
          <w:sz w:val="23"/>
          <w:szCs w:val="23"/>
          <w:lang w:val="en-US"/>
        </w:rPr>
        <w:t xml:space="preserve">berdasarkan hasil penelitian mengenai pendidikan dan pelatihan (diklat) yang diterima oleh pegawai Balai Pemasyarakatan Kelas II Samarinda telah berusaha untuk secara maksimal agar dapat mengikuti seluruh kurikulum yang disampaikan pada penyelenggaraan pendidikan dan pelatihan. Seperti yang diketahui dapat </w:t>
      </w:r>
      <w:r w:rsidRPr="00E04B63">
        <w:rPr>
          <w:rFonts w:ascii="Times New Roman" w:hAnsi="Times New Roman"/>
          <w:sz w:val="23"/>
          <w:szCs w:val="23"/>
        </w:rPr>
        <w:t>proses pembelajaran agar para pegawai dapat mengembangkan potensi diri dan memperbaiki performa dalam setiap pekerjaan yang telah menjadi tugas dan tanggung jawabnya untuk mencapai suatu tujuan tertentu dalam suatu organisasi. Dan dari pada itu diperoleh pemahaman bahwa pendidikan merupakan suatu proses perkembangan daya berpikir dan merangsang pertumbuhan pola pikir, maka dari itu pendidikan mempunyai arti yang sangat luas terutama dalam pengembangan kompetensi pegawai/aparatur agar dapat menyesuaikan diri dengan tugas pekerjaannya dan dapat menyelesaikan tugasnya dengan tepat guna. Namun pada hasil wawancara penulis bersama beberapa narasumber menyimpulkan bahwa tidak semua pendidikan dan pelatihan merujuk pada pengertian tersebut. Pendidikan dan pelatihan merupakan salah satu bentuk formalitas yang dilakukan instansi pemerintahan seperti halnya bahwa pegawai beranggapan pendidikan dan pelatihan hanya kegiatan yang wajib diikuti pegawai dan tidak semua kurikulum yang diterima oleh pegawai dapat diterapkan pada lingkungan kerja.</w:t>
      </w:r>
      <w:r w:rsidRPr="00E04B63">
        <w:rPr>
          <w:rFonts w:ascii="Times New Roman" w:hAnsi="Times New Roman"/>
          <w:sz w:val="23"/>
          <w:szCs w:val="23"/>
          <w:lang w:val="en-US"/>
        </w:rPr>
        <w:t xml:space="preserve"> </w:t>
      </w:r>
      <w:r w:rsidR="00623ECE" w:rsidRPr="00E04B63">
        <w:rPr>
          <w:rFonts w:ascii="Times New Roman" w:hAnsi="Times New Roman"/>
          <w:sz w:val="23"/>
          <w:szCs w:val="23"/>
        </w:rPr>
        <w:t>setiap pegawai Balai Pemasyarakatan Kelas II Samarinda telah berusaha untuk memberikan pelayan yang maksimal kepada masyarakat, khususnya lagi sebagai tugas sosialisasi kepada narapidana yang menjadi tanggung jawab Bapas,hanya saja tingk</w:t>
      </w:r>
      <w:r w:rsidR="00623ECE" w:rsidRPr="00E04B63">
        <w:rPr>
          <w:rFonts w:ascii="Times New Roman" w:hAnsi="Times New Roman"/>
          <w:sz w:val="23"/>
          <w:szCs w:val="23"/>
          <w:lang w:val="en-US"/>
        </w:rPr>
        <w:t>a</w:t>
      </w:r>
      <w:r w:rsidR="00623ECE" w:rsidRPr="00E04B63">
        <w:rPr>
          <w:rFonts w:ascii="Times New Roman" w:hAnsi="Times New Roman"/>
          <w:sz w:val="23"/>
          <w:szCs w:val="23"/>
        </w:rPr>
        <w:t>t wawasan maupun pendidikan setiap pegawai berbeda dalam menjalankan tugasnya, hal tersebutlah yang menyebabkan adanya perbedaan kinerja yang ada di Bapas.</w:t>
      </w:r>
      <w:r w:rsidR="00623ECE" w:rsidRPr="00E04B63">
        <w:rPr>
          <w:rFonts w:ascii="Times New Roman" w:hAnsi="Times New Roman"/>
          <w:sz w:val="23"/>
          <w:szCs w:val="23"/>
          <w:lang w:val="en-US"/>
        </w:rPr>
        <w:t xml:space="preserve"> </w:t>
      </w:r>
    </w:p>
    <w:p w:rsidR="00034259" w:rsidRPr="00E04B63" w:rsidRDefault="00623ECE" w:rsidP="00E04B63">
      <w:pPr>
        <w:ind w:firstLine="567"/>
        <w:jc w:val="both"/>
        <w:rPr>
          <w:sz w:val="23"/>
          <w:szCs w:val="23"/>
        </w:rPr>
      </w:pPr>
      <w:r w:rsidRPr="00E04B63">
        <w:rPr>
          <w:sz w:val="23"/>
          <w:szCs w:val="23"/>
          <w:lang w:val="id-ID"/>
        </w:rPr>
        <w:t xml:space="preserve">Selanjutnya, pada indikator penilaian kinerja menurut saya selaku pimpinan pada Balai Pemasyarakatan Kelas II Samarinda para pegawai telah menjalankan </w:t>
      </w:r>
      <w:r w:rsidRPr="00E04B63">
        <w:rPr>
          <w:sz w:val="23"/>
          <w:szCs w:val="23"/>
          <w:lang w:val="id-ID"/>
        </w:rPr>
        <w:lastRenderedPageBreak/>
        <w:t xml:space="preserve">tugasnya dengan cukup baik,hal tersebut dapat dilihat bahwa seluruh pegawai telah mengetahui tugas pokok fungsinya masing-masing bidang, dan dapat menjalankannya sesuai dengan standar yang telah ada dalam setiap pekerjaannya. Namun dari segi kuantitas tidak semua pekerjaan secara maksimal dapat terselesaikan mengingat jumlah rasio antara pegawai dan masyarakat yang menerima pelayanan masih belum seimbang. Maupun dalam hal ketepatan waktu terkadang masih terdapat pegawai yang kurang disiplin dalam pekerjaan seperti datang terlambat saat kembali makan siang. Untuk itu, </w:t>
      </w:r>
      <w:r w:rsidRPr="00E04B63">
        <w:rPr>
          <w:sz w:val="23"/>
          <w:szCs w:val="23"/>
        </w:rPr>
        <w:t>peran</w:t>
      </w:r>
      <w:r w:rsidRPr="00E04B63">
        <w:rPr>
          <w:sz w:val="23"/>
          <w:szCs w:val="23"/>
          <w:lang w:val="id-ID"/>
        </w:rPr>
        <w:t xml:space="preserve"> pimpinan selalu aktif dalam mengawasi setiap pekerjaan bawahan dengan menerapkan beberapa perjanjian sanksi apabila pegawai bekerja tidak sesuai dengan koridor yang ditetapkan oleh organisasi.</w:t>
      </w:r>
    </w:p>
    <w:p w:rsidR="00034259" w:rsidRPr="00E04B63" w:rsidRDefault="00034259" w:rsidP="00E04B63">
      <w:pPr>
        <w:ind w:firstLine="567"/>
        <w:jc w:val="both"/>
        <w:rPr>
          <w:sz w:val="23"/>
          <w:szCs w:val="23"/>
        </w:rPr>
      </w:pPr>
      <w:r w:rsidRPr="00E04B63">
        <w:rPr>
          <w:sz w:val="23"/>
          <w:szCs w:val="23"/>
        </w:rPr>
        <w:t xml:space="preserve">Berdasarkan hasil penelitian juga disampaikan bahwa lokasi penyelenggaraan pendidikan dan pelatihan yang jauh menjadi kendala pegawai mengikuti diklat, hal tersebut dianggap tidak efektif dengan penyelenggaraan diklat yang jauh namun tidak memberikan perubahan yang cukup besar tehadap kinerja pegawai Balai Pemasyarakatan Kelas II Samarinda. </w:t>
      </w:r>
    </w:p>
    <w:p w:rsidR="00034259" w:rsidRPr="00E04B63" w:rsidRDefault="00034259" w:rsidP="00E04B63">
      <w:pPr>
        <w:tabs>
          <w:tab w:val="left" w:pos="0"/>
        </w:tabs>
        <w:ind w:firstLine="567"/>
        <w:jc w:val="both"/>
        <w:rPr>
          <w:b/>
          <w:sz w:val="23"/>
          <w:szCs w:val="23"/>
          <w:u w:val="single"/>
        </w:rPr>
      </w:pPr>
      <w:r w:rsidRPr="00E04B63">
        <w:rPr>
          <w:sz w:val="23"/>
          <w:szCs w:val="23"/>
        </w:rPr>
        <w:t xml:space="preserve">Dari hasil perhitungan didapatkan bahwa pengaruh pendidikan dan pelatihan terhadap kinerja pegawai ternyata positif dan sedang, hal ini dibuktikan dengan r = 0,23 dimana pedoman untuk memberikan interpretasi yang dikemukakan oleh Sugiyono berada pada interval 0,20 – 0,399 yang termasuk dalam kategori rendah. </w:t>
      </w:r>
    </w:p>
    <w:p w:rsidR="00034259" w:rsidRPr="00E04B63" w:rsidRDefault="00034259" w:rsidP="00E04B63">
      <w:pPr>
        <w:ind w:firstLine="567"/>
        <w:jc w:val="both"/>
        <w:rPr>
          <w:sz w:val="23"/>
          <w:szCs w:val="23"/>
        </w:rPr>
      </w:pPr>
      <w:r w:rsidRPr="00E04B63">
        <w:rPr>
          <w:sz w:val="23"/>
          <w:szCs w:val="23"/>
        </w:rPr>
        <w:t>Adapun analisis data yang telah diuraikan sebelumnya didapat persamaan regresi sederhana Y = a + bx, dimana nilai a = 48,39 dan nilai b = 0,16 dan jika dimasukkan ke dalam persamaan regresi sederhana menjadi Y = 49,39+ 0,16x. Jadi interpretasinya adalah peningkatan pendidikan dan pelatihan akan diikuti dengan peningkatan kinerja pegawai, persamaan regresi sederhana tersebut memberikan informasi bahwa jika tidak ada pendidikan dan pelatihan maka nilai kinerja pegawai sebesar 48,39. Jika terjadi atau ada peningkatan pendidikan dan pelatihan maka kinerja pegawai akan meningkat sebesar 48,55.</w:t>
      </w:r>
    </w:p>
    <w:p w:rsidR="00034259" w:rsidRPr="00E04B63" w:rsidRDefault="00034259" w:rsidP="00E04B63">
      <w:pPr>
        <w:tabs>
          <w:tab w:val="left" w:pos="0"/>
        </w:tabs>
        <w:ind w:firstLine="567"/>
        <w:jc w:val="both"/>
        <w:rPr>
          <w:sz w:val="23"/>
          <w:szCs w:val="23"/>
        </w:rPr>
      </w:pPr>
      <w:r w:rsidRPr="00E04B63">
        <w:rPr>
          <w:sz w:val="23"/>
          <w:szCs w:val="23"/>
        </w:rPr>
        <w:t xml:space="preserve">Namun, pada taraf siginifikasi 5% (tingkat kesalahan 95%) maka dapat diambil kesimpulan bahwa </w:t>
      </w:r>
      <w:r w:rsidRPr="00E04B63">
        <w:rPr>
          <w:sz w:val="23"/>
          <w:szCs w:val="23"/>
          <w:lang w:val="id-ID"/>
        </w:rPr>
        <w:t>dengan rumus dk</w:t>
      </w:r>
      <w:r w:rsidRPr="00E04B63">
        <w:rPr>
          <w:i/>
          <w:sz w:val="23"/>
          <w:szCs w:val="23"/>
        </w:rPr>
        <w:t xml:space="preserve"> </w:t>
      </w:r>
      <w:r w:rsidRPr="00E04B63">
        <w:rPr>
          <w:sz w:val="23"/>
          <w:szCs w:val="23"/>
        </w:rPr>
        <w:t xml:space="preserve"> =</w:t>
      </w:r>
      <w:r w:rsidRPr="00E04B63">
        <w:rPr>
          <w:sz w:val="23"/>
          <w:szCs w:val="23"/>
          <w:lang w:val="id-ID"/>
        </w:rPr>
        <w:t xml:space="preserve"> n – 2</w:t>
      </w:r>
      <w:r w:rsidRPr="00E04B63">
        <w:rPr>
          <w:sz w:val="23"/>
          <w:szCs w:val="23"/>
        </w:rPr>
        <w:t xml:space="preserve"> </w:t>
      </w:r>
      <w:r w:rsidRPr="00E04B63">
        <w:rPr>
          <w:sz w:val="23"/>
          <w:szCs w:val="23"/>
          <w:lang w:val="id-ID"/>
        </w:rPr>
        <w:t xml:space="preserve">diperoleh t tabel sebesar 2, 052. Ternyata harga t hitung 1,23 lebih kecil dari t tabel, sehingga Ho diterima dan Ha ditolak. Hal ini berarti dapat disimpulkan bahwa terdapat hubungan yang positif dan nilai koefisien korelasi antara pendidikan dan pelatihan yang rendah yaitu sebesar 0,23 maka dari hasil uji signifikansi dengan nilai r = 0,23 tersebut diperoleh hasil t hitung (1,23) yang lebih kecil dari t tabel (2,052) sehingga hasil koefisien tersebut tidak dapat digeneralisasikan pada populasi dimana sampel diambil atau data tersebut tidak mencerminkan keadaan populasi. </w:t>
      </w:r>
    </w:p>
    <w:p w:rsidR="00034259" w:rsidRPr="00E04B63" w:rsidRDefault="00034259" w:rsidP="00E04B63">
      <w:pPr>
        <w:rPr>
          <w:sz w:val="23"/>
          <w:szCs w:val="23"/>
        </w:rPr>
      </w:pPr>
    </w:p>
    <w:p w:rsidR="00034259" w:rsidRPr="00E04B63" w:rsidRDefault="00034259" w:rsidP="00E04B63">
      <w:pPr>
        <w:rPr>
          <w:b/>
          <w:sz w:val="23"/>
          <w:szCs w:val="23"/>
        </w:rPr>
      </w:pPr>
      <w:r w:rsidRPr="00E04B63">
        <w:rPr>
          <w:b/>
          <w:sz w:val="23"/>
          <w:szCs w:val="23"/>
        </w:rPr>
        <w:t>PENUTUP</w:t>
      </w:r>
    </w:p>
    <w:p w:rsidR="00034259" w:rsidRPr="00E04B63" w:rsidRDefault="00034259" w:rsidP="00E04B63">
      <w:pPr>
        <w:jc w:val="both"/>
        <w:rPr>
          <w:b/>
          <w:i/>
          <w:sz w:val="23"/>
          <w:szCs w:val="23"/>
        </w:rPr>
      </w:pPr>
      <w:r w:rsidRPr="00E04B63">
        <w:rPr>
          <w:b/>
          <w:i/>
          <w:sz w:val="23"/>
          <w:szCs w:val="23"/>
        </w:rPr>
        <w:t xml:space="preserve">Kesimpulan </w:t>
      </w:r>
    </w:p>
    <w:p w:rsidR="00034259" w:rsidRPr="00E04B63" w:rsidRDefault="00034259" w:rsidP="00E04B63">
      <w:pPr>
        <w:ind w:firstLine="567"/>
        <w:jc w:val="both"/>
        <w:rPr>
          <w:sz w:val="23"/>
          <w:szCs w:val="23"/>
        </w:rPr>
      </w:pPr>
      <w:r w:rsidRPr="00E04B63">
        <w:rPr>
          <w:sz w:val="23"/>
          <w:szCs w:val="23"/>
        </w:rPr>
        <w:t xml:space="preserve">Berdasarkan hasil penelitian dilapangan dan pembahasan mengenai Pengaruh Pendidikan dan Pelatihan Terhadap Kinerja Pegawai Pada Balai </w:t>
      </w:r>
      <w:r w:rsidRPr="00E04B63">
        <w:rPr>
          <w:sz w:val="23"/>
          <w:szCs w:val="23"/>
        </w:rPr>
        <w:lastRenderedPageBreak/>
        <w:t>Pemasyarakatan Kelas II Samarinda, maka dapat diambil suatu kesimpulan sebagai berikut :</w:t>
      </w:r>
    </w:p>
    <w:p w:rsidR="00034259" w:rsidRPr="00E04B63" w:rsidRDefault="00034259" w:rsidP="00592B03">
      <w:pPr>
        <w:pStyle w:val="ListParagraph"/>
        <w:numPr>
          <w:ilvl w:val="0"/>
          <w:numId w:val="15"/>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Pendidikan dan pelatihan yang diikuti oleh pegawai Balai Pemasyarakatan Kelas II Samarinda dapat cukup baik karena pegawai dapat mengikuti rangkaian kegiatan diklat yang diselenggarakan. Namun belum secara maksimal dapat diaplikasikan di lingkungan kerja. </w:t>
      </w:r>
    </w:p>
    <w:p w:rsidR="00034259" w:rsidRPr="00E04B63" w:rsidRDefault="00034259" w:rsidP="00592B03">
      <w:pPr>
        <w:pStyle w:val="ListParagraph"/>
        <w:numPr>
          <w:ilvl w:val="0"/>
          <w:numId w:val="15"/>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Kinerja Pegawai Balai Pemasarakatan Kelas II Samarinda berdasarkan hasil penelitian masih terdapat beberapa kekurangan diantaranya yaitu kurang disiplinnya pegawai dalam pekerjaannya sehingga mempengaruhi kualitas pelayanan yang diberikan kepada masyarakat, akan tetapi dari segi kuantitas pegawai Balai Pemasyarakatan kelas II Samarinda sudah cukup baik dalam pekerjaannya karena dalam penyelesaian pekerjaan pegawai telah sesuai dengan beban kerjanya masing-masing.</w:t>
      </w:r>
    </w:p>
    <w:p w:rsidR="00034259" w:rsidRPr="00E04B63" w:rsidRDefault="00034259" w:rsidP="00592B03">
      <w:pPr>
        <w:pStyle w:val="ListParagraph"/>
        <w:numPr>
          <w:ilvl w:val="0"/>
          <w:numId w:val="15"/>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Selanjutnya berdasarkan hasil analisis data dengan menggunakan taraf signifikansi 5% (kepercayaan 95%) diperoleh harga t hitung 1,23 lebih kecil dari t tabel, sehingga Ho diterima dan Ha ditolak. Hal ini berarti dapat disimpulkan bahwa </w:t>
      </w:r>
      <w:r w:rsidRPr="00E04B63">
        <w:rPr>
          <w:rFonts w:ascii="Times New Roman" w:hAnsi="Times New Roman"/>
          <w:sz w:val="23"/>
          <w:szCs w:val="23"/>
          <w:lang w:val="en-US"/>
        </w:rPr>
        <w:t xml:space="preserve">tidak terdapat hubungan antara pendidikan dan pelatihan terhadap kinerja pegawai Balai Pemasyarakatan Kelas II Samarinda </w:t>
      </w:r>
      <w:r w:rsidRPr="00E04B63">
        <w:rPr>
          <w:rFonts w:ascii="Times New Roman" w:hAnsi="Times New Roman"/>
          <w:sz w:val="23"/>
          <w:szCs w:val="23"/>
        </w:rPr>
        <w:t xml:space="preserve">sehingga hasil koefisien tersebut tidak dapat digeneralisasikan pada populasi dimana sampel diambil atau data tersebut tidak mencerminkan keadaan populasi. </w:t>
      </w:r>
    </w:p>
    <w:p w:rsidR="00034259" w:rsidRPr="00E04B63" w:rsidRDefault="00034259" w:rsidP="00E04B63">
      <w:pPr>
        <w:pStyle w:val="ListParagraph"/>
        <w:spacing w:after="0" w:line="240" w:lineRule="auto"/>
        <w:ind w:left="0"/>
        <w:jc w:val="both"/>
        <w:rPr>
          <w:rFonts w:ascii="Times New Roman" w:hAnsi="Times New Roman"/>
          <w:sz w:val="23"/>
          <w:szCs w:val="23"/>
        </w:rPr>
      </w:pPr>
    </w:p>
    <w:p w:rsidR="00034259" w:rsidRPr="00E04B63" w:rsidRDefault="00034259" w:rsidP="00E04B63">
      <w:pPr>
        <w:jc w:val="both"/>
        <w:rPr>
          <w:b/>
          <w:i/>
          <w:sz w:val="23"/>
          <w:szCs w:val="23"/>
        </w:rPr>
      </w:pPr>
      <w:r w:rsidRPr="00E04B63">
        <w:rPr>
          <w:b/>
          <w:i/>
          <w:sz w:val="23"/>
          <w:szCs w:val="23"/>
        </w:rPr>
        <w:t>Saran</w:t>
      </w:r>
    </w:p>
    <w:p w:rsidR="00034259" w:rsidRPr="00E04B63" w:rsidRDefault="00034259" w:rsidP="00E04B63">
      <w:pPr>
        <w:pStyle w:val="ListParagraph"/>
        <w:spacing w:after="0" w:line="240" w:lineRule="auto"/>
        <w:ind w:left="0" w:firstLine="567"/>
        <w:jc w:val="both"/>
        <w:rPr>
          <w:rFonts w:ascii="Times New Roman" w:hAnsi="Times New Roman"/>
          <w:sz w:val="23"/>
          <w:szCs w:val="23"/>
        </w:rPr>
      </w:pPr>
      <w:r w:rsidRPr="00E04B63">
        <w:rPr>
          <w:rFonts w:ascii="Times New Roman" w:hAnsi="Times New Roman"/>
          <w:sz w:val="23"/>
          <w:szCs w:val="23"/>
        </w:rPr>
        <w:t>Berdasarkan hasil penelitian dilapangan dan pembahasan mengenai Pengaruh Pendidikan dan Pelatihan Terhadap Kinerja Pegawai Pada Balai Pemasyarakatan Kelas II Samarinda, maka penulis mengemukakan saran-saran sebagai berikut :</w:t>
      </w:r>
    </w:p>
    <w:p w:rsidR="00034259" w:rsidRPr="00E04B63" w:rsidRDefault="00034259" w:rsidP="00592B03">
      <w:pPr>
        <w:pStyle w:val="ListParagraph"/>
        <w:numPr>
          <w:ilvl w:val="0"/>
          <w:numId w:val="16"/>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Berdasarkan penelitian ini hendaknya pendidikan dan pelatihan diberikan kepada pegawai yang benar-benar memerlukan pendidikan dan pelatihan sesuai dengan beban kerja yang dimiliki agar tepat sasaran dan pegawai yang bersangkutan dapat menerapkan ilmu yang didapatkan dari pendidikan dan pelatihan. </w:t>
      </w:r>
    </w:p>
    <w:p w:rsidR="00034259" w:rsidRPr="00E04B63" w:rsidRDefault="00034259" w:rsidP="00592B03">
      <w:pPr>
        <w:pStyle w:val="ListParagraph"/>
        <w:numPr>
          <w:ilvl w:val="0"/>
          <w:numId w:val="16"/>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Berdasarkan penelitian pada variabel kinerja sebaiknya disiplin pegawai lebih ditingkatkan karena disiplin pegawai merupakan salah satu tolak ukur kualitas kinerja yang dimiliki pegawai. Sehingga semakin tinggi disiplin pegawai maka kualitas kinerja pun semakin baik.  </w:t>
      </w:r>
    </w:p>
    <w:p w:rsidR="00034259" w:rsidRPr="00E04B63" w:rsidRDefault="00034259" w:rsidP="00592B03">
      <w:pPr>
        <w:pStyle w:val="ListParagraph"/>
        <w:numPr>
          <w:ilvl w:val="0"/>
          <w:numId w:val="16"/>
        </w:numPr>
        <w:spacing w:after="0" w:line="240" w:lineRule="auto"/>
        <w:ind w:left="284" w:hanging="284"/>
        <w:jc w:val="both"/>
        <w:rPr>
          <w:rFonts w:ascii="Times New Roman" w:hAnsi="Times New Roman"/>
          <w:sz w:val="23"/>
          <w:szCs w:val="23"/>
        </w:rPr>
      </w:pPr>
      <w:r w:rsidRPr="00E04B63">
        <w:rPr>
          <w:rFonts w:ascii="Times New Roman" w:hAnsi="Times New Roman"/>
          <w:sz w:val="23"/>
          <w:szCs w:val="23"/>
        </w:rPr>
        <w:t xml:space="preserve">Berdasarkan hasil penelitian </w:t>
      </w:r>
      <w:r w:rsidRPr="00E04B63">
        <w:rPr>
          <w:rFonts w:ascii="Times New Roman" w:hAnsi="Times New Roman"/>
          <w:sz w:val="23"/>
          <w:szCs w:val="23"/>
          <w:lang w:val="en-US"/>
        </w:rPr>
        <w:t xml:space="preserve">bahwa tidak terdapat pengaruh antara pendidikan dan pelatihan terhadap kinerja Balai Pemasyarakatan Kelas II Samarinda. oleh Karena itu, </w:t>
      </w:r>
      <w:r w:rsidRPr="00E04B63">
        <w:rPr>
          <w:rFonts w:ascii="Times New Roman" w:hAnsi="Times New Roman"/>
          <w:sz w:val="23"/>
          <w:szCs w:val="23"/>
        </w:rPr>
        <w:t>perlu adanya analisis mengenai kebutuhan pelatihan pegawai dengan benar serta menuangkannya pada pendidikan dan pelatihan maupun partisipasi karyawan Balai Pemasyarkatan Kelas II Samarinda khususnya dalam memberikan pelay</w:t>
      </w:r>
      <w:r w:rsidRPr="00E04B63">
        <w:rPr>
          <w:rFonts w:ascii="Times New Roman" w:hAnsi="Times New Roman"/>
          <w:sz w:val="23"/>
          <w:szCs w:val="23"/>
          <w:lang w:val="en-US"/>
        </w:rPr>
        <w:t>a</w:t>
      </w:r>
      <w:r w:rsidRPr="00E04B63">
        <w:rPr>
          <w:rFonts w:ascii="Times New Roman" w:hAnsi="Times New Roman"/>
          <w:sz w:val="23"/>
          <w:szCs w:val="23"/>
        </w:rPr>
        <w:t>nan kepada masyarakat maupun yang berdampak pada peningkatan kinerja pegawai yang professional dan mampu bersaing dalam pemberian pelayanan kepada ma</w:t>
      </w:r>
      <w:r w:rsidRPr="00E04B63">
        <w:rPr>
          <w:rFonts w:ascii="Times New Roman" w:hAnsi="Times New Roman"/>
          <w:sz w:val="23"/>
          <w:szCs w:val="23"/>
          <w:lang w:val="en-US"/>
        </w:rPr>
        <w:t>s</w:t>
      </w:r>
      <w:r w:rsidRPr="00E04B63">
        <w:rPr>
          <w:rFonts w:ascii="Times New Roman" w:hAnsi="Times New Roman"/>
          <w:sz w:val="23"/>
          <w:szCs w:val="23"/>
        </w:rPr>
        <w:t xml:space="preserve">yarakat. Pendidikan dan pelatihan </w:t>
      </w:r>
      <w:r w:rsidRPr="00E04B63">
        <w:rPr>
          <w:rFonts w:ascii="Times New Roman" w:hAnsi="Times New Roman"/>
          <w:sz w:val="23"/>
          <w:szCs w:val="23"/>
        </w:rPr>
        <w:lastRenderedPageBreak/>
        <w:t xml:space="preserve">yang dilakukan tidak harus pada pendidikan dan pelatihan secara formal, Balai Pemasyarakatan Kelas II Samarinda dapat mengembangkan sistem pelatihan berbasis mandiri yaitu dengan memberikan referensi buku-buku, CD, diskusi rutin yang disampaikan disela-sela briefing oleh Pimpinan Balai Pemasyarakatan Kelas II Samarinda  yang dapat menunjang kegiatan pekerjaan, maupun wawasan pegawai agar dapat melaksanakan tugasnya dengan baik.   </w:t>
      </w:r>
    </w:p>
    <w:p w:rsidR="00623ECE" w:rsidRPr="00E04B63" w:rsidRDefault="00623ECE" w:rsidP="00E04B63">
      <w:pPr>
        <w:jc w:val="both"/>
        <w:rPr>
          <w:rFonts w:eastAsia="Calibri"/>
          <w:b/>
          <w:sz w:val="23"/>
          <w:szCs w:val="23"/>
        </w:rPr>
      </w:pPr>
    </w:p>
    <w:p w:rsidR="007A4010" w:rsidRPr="00E04B63" w:rsidRDefault="007A4010" w:rsidP="00E04B63">
      <w:pPr>
        <w:jc w:val="both"/>
        <w:rPr>
          <w:sz w:val="23"/>
          <w:szCs w:val="23"/>
          <w:lang w:val="sv-SE"/>
        </w:rPr>
      </w:pPr>
      <w:r w:rsidRPr="00E04B63">
        <w:rPr>
          <w:rFonts w:eastAsia="Calibri"/>
          <w:b/>
          <w:sz w:val="23"/>
          <w:szCs w:val="23"/>
        </w:rPr>
        <w:t>DAFTAR PUSTAKA</w:t>
      </w:r>
    </w:p>
    <w:p w:rsidR="00623ECE" w:rsidRPr="00E04B63" w:rsidRDefault="00623ECE" w:rsidP="00E04B63">
      <w:pPr>
        <w:ind w:left="709" w:hanging="709"/>
        <w:rPr>
          <w:sz w:val="23"/>
          <w:szCs w:val="23"/>
        </w:rPr>
      </w:pPr>
      <w:r w:rsidRPr="00E04B63">
        <w:rPr>
          <w:sz w:val="23"/>
          <w:szCs w:val="23"/>
        </w:rPr>
        <w:t xml:space="preserve">------------. 2005. Kamus </w:t>
      </w:r>
      <w:r w:rsidRPr="00E04B63">
        <w:rPr>
          <w:i/>
          <w:sz w:val="23"/>
          <w:szCs w:val="23"/>
        </w:rPr>
        <w:t>Umum Bahasa Indonesia, Edisi ketiga, Cetakan I</w:t>
      </w:r>
      <w:r w:rsidRPr="00E04B63">
        <w:rPr>
          <w:sz w:val="23"/>
          <w:szCs w:val="23"/>
        </w:rPr>
        <w:t xml:space="preserve">. Jakarta : Balai Pustaka. </w:t>
      </w:r>
    </w:p>
    <w:p w:rsidR="00623ECE" w:rsidRPr="00E04B63" w:rsidRDefault="00623ECE" w:rsidP="00E04B63">
      <w:pPr>
        <w:ind w:left="709" w:hanging="709"/>
        <w:rPr>
          <w:rFonts w:eastAsia="Calibri"/>
          <w:sz w:val="23"/>
          <w:szCs w:val="23"/>
        </w:rPr>
      </w:pPr>
      <w:r w:rsidRPr="00E04B63">
        <w:rPr>
          <w:rFonts w:eastAsia="Calibri"/>
          <w:sz w:val="23"/>
          <w:szCs w:val="23"/>
        </w:rPr>
        <w:t xml:space="preserve">Cardoso G, Faustino. 2003. </w:t>
      </w:r>
      <w:r w:rsidRPr="00E04B63">
        <w:rPr>
          <w:rFonts w:eastAsia="Calibri"/>
          <w:i/>
          <w:sz w:val="23"/>
          <w:szCs w:val="23"/>
        </w:rPr>
        <w:t xml:space="preserve">Manajemen Sumber Daya Manusia. </w:t>
      </w:r>
      <w:r w:rsidRPr="00E04B63">
        <w:rPr>
          <w:rFonts w:eastAsia="Calibri"/>
          <w:sz w:val="23"/>
          <w:szCs w:val="23"/>
        </w:rPr>
        <w:t>Yogyakarta :</w:t>
      </w:r>
      <w:r w:rsidRPr="00E04B63">
        <w:rPr>
          <w:sz w:val="23"/>
          <w:szCs w:val="23"/>
        </w:rPr>
        <w:t xml:space="preserve"> </w:t>
      </w:r>
      <w:r w:rsidRPr="00E04B63">
        <w:rPr>
          <w:rFonts w:eastAsia="Calibri"/>
          <w:sz w:val="23"/>
          <w:szCs w:val="23"/>
        </w:rPr>
        <w:t xml:space="preserve">CV. Andi Offset. </w:t>
      </w:r>
    </w:p>
    <w:p w:rsidR="00623ECE" w:rsidRPr="00E04B63" w:rsidRDefault="00623ECE" w:rsidP="00E04B63">
      <w:pPr>
        <w:ind w:left="709" w:hanging="709"/>
        <w:rPr>
          <w:sz w:val="23"/>
          <w:szCs w:val="23"/>
        </w:rPr>
      </w:pPr>
      <w:r w:rsidRPr="00E04B63">
        <w:rPr>
          <w:sz w:val="23"/>
          <w:szCs w:val="23"/>
        </w:rPr>
        <w:t xml:space="preserve">Danim, Sudarma, Prof.Dr. 2004. </w:t>
      </w:r>
      <w:r w:rsidRPr="00E04B63">
        <w:rPr>
          <w:i/>
          <w:sz w:val="23"/>
          <w:szCs w:val="23"/>
        </w:rPr>
        <w:t xml:space="preserve">Motivasi Kepemimpinan dan Efektifitas Kelompok. </w:t>
      </w:r>
      <w:r w:rsidRPr="00E04B63">
        <w:rPr>
          <w:sz w:val="23"/>
          <w:szCs w:val="23"/>
        </w:rPr>
        <w:t>Jakarta :</w:t>
      </w:r>
      <w:r w:rsidRPr="00E04B63">
        <w:rPr>
          <w:i/>
          <w:sz w:val="23"/>
          <w:szCs w:val="23"/>
        </w:rPr>
        <w:t xml:space="preserve"> </w:t>
      </w:r>
      <w:r w:rsidRPr="00E04B63">
        <w:rPr>
          <w:sz w:val="23"/>
          <w:szCs w:val="23"/>
        </w:rPr>
        <w:t>PT. Rineka Cipta.</w:t>
      </w:r>
    </w:p>
    <w:p w:rsidR="00623ECE" w:rsidRPr="00E04B63" w:rsidRDefault="00623ECE" w:rsidP="00E04B63">
      <w:pPr>
        <w:rPr>
          <w:sz w:val="23"/>
          <w:szCs w:val="23"/>
        </w:rPr>
      </w:pPr>
      <w:r w:rsidRPr="00E04B63">
        <w:rPr>
          <w:sz w:val="23"/>
          <w:szCs w:val="23"/>
        </w:rPr>
        <w:t xml:space="preserve">Davis, Keith dan John W. Newstrom. 1995. </w:t>
      </w:r>
      <w:r w:rsidRPr="00E04B63">
        <w:rPr>
          <w:i/>
          <w:sz w:val="23"/>
          <w:szCs w:val="23"/>
        </w:rPr>
        <w:t>Perilaku Organisasi Edisi Ketujuh Terjemahan</w:t>
      </w:r>
      <w:r w:rsidRPr="00E04B63">
        <w:rPr>
          <w:sz w:val="23"/>
          <w:szCs w:val="23"/>
        </w:rPr>
        <w:t>. Jakarta : Erlangga</w:t>
      </w:r>
    </w:p>
    <w:p w:rsidR="00623ECE" w:rsidRPr="00E04B63" w:rsidRDefault="00623ECE" w:rsidP="00E04B63">
      <w:pPr>
        <w:ind w:left="1530" w:hanging="1530"/>
        <w:rPr>
          <w:sz w:val="23"/>
          <w:szCs w:val="23"/>
        </w:rPr>
      </w:pPr>
      <w:r w:rsidRPr="00E04B63">
        <w:rPr>
          <w:sz w:val="23"/>
          <w:szCs w:val="23"/>
        </w:rPr>
        <w:t xml:space="preserve">Dessler, G. 1998. </w:t>
      </w:r>
      <w:r w:rsidRPr="00E04B63">
        <w:rPr>
          <w:i/>
          <w:sz w:val="23"/>
          <w:szCs w:val="23"/>
        </w:rPr>
        <w:t xml:space="preserve">Manajemen Sumber Daya Manusia Jilid 2 Edisi Bahasa Indonesia. </w:t>
      </w:r>
      <w:r w:rsidRPr="00E04B63">
        <w:rPr>
          <w:sz w:val="23"/>
          <w:szCs w:val="23"/>
        </w:rPr>
        <w:t xml:space="preserve">Jakarta : PT. Prenhalindo. </w:t>
      </w:r>
    </w:p>
    <w:p w:rsidR="00623ECE" w:rsidRPr="00E04B63" w:rsidRDefault="00623ECE" w:rsidP="00E04B63">
      <w:pPr>
        <w:ind w:left="1530" w:hanging="1530"/>
        <w:rPr>
          <w:sz w:val="23"/>
          <w:szCs w:val="23"/>
        </w:rPr>
      </w:pPr>
      <w:r w:rsidRPr="00E04B63">
        <w:rPr>
          <w:sz w:val="23"/>
          <w:szCs w:val="23"/>
        </w:rPr>
        <w:t xml:space="preserve">Dharma, Surya. 2009. </w:t>
      </w:r>
      <w:r w:rsidRPr="00E04B63">
        <w:rPr>
          <w:i/>
          <w:sz w:val="23"/>
          <w:szCs w:val="23"/>
        </w:rPr>
        <w:t>Manajemen Kinerja</w:t>
      </w:r>
      <w:r w:rsidRPr="00E04B63">
        <w:rPr>
          <w:sz w:val="23"/>
          <w:szCs w:val="23"/>
        </w:rPr>
        <w:t>. Yogyakarta : Pustaka Pelajar.</w:t>
      </w:r>
    </w:p>
    <w:p w:rsidR="00623ECE" w:rsidRPr="00E04B63" w:rsidRDefault="00623ECE" w:rsidP="00E04B63">
      <w:pPr>
        <w:ind w:left="720" w:hanging="720"/>
        <w:jc w:val="both"/>
        <w:rPr>
          <w:sz w:val="23"/>
          <w:szCs w:val="23"/>
          <w:lang w:val="fi-FI"/>
        </w:rPr>
      </w:pPr>
      <w:r w:rsidRPr="00E04B63">
        <w:rPr>
          <w:sz w:val="23"/>
          <w:szCs w:val="23"/>
          <w:lang w:val="fi-FI"/>
        </w:rPr>
        <w:t xml:space="preserve">-----------------2013. </w:t>
      </w:r>
      <w:r w:rsidRPr="00E04B63">
        <w:rPr>
          <w:i/>
          <w:sz w:val="23"/>
          <w:szCs w:val="23"/>
          <w:lang w:val="fi-FI"/>
        </w:rPr>
        <w:t>Manajemen Kinerja Falsafah Teori dan Penerapannya.</w:t>
      </w:r>
      <w:r w:rsidRPr="00E04B63">
        <w:rPr>
          <w:sz w:val="23"/>
          <w:szCs w:val="23"/>
          <w:lang w:val="fi-FI"/>
        </w:rPr>
        <w:t xml:space="preserve"> Yogyakarta: Pustaka Pelajar. </w:t>
      </w:r>
    </w:p>
    <w:p w:rsidR="00623ECE" w:rsidRPr="00E04B63" w:rsidRDefault="00623ECE" w:rsidP="00E04B63">
      <w:pPr>
        <w:ind w:left="720" w:hanging="720"/>
        <w:jc w:val="both"/>
        <w:rPr>
          <w:sz w:val="23"/>
          <w:szCs w:val="23"/>
          <w:lang w:val="fi-FI"/>
        </w:rPr>
      </w:pPr>
      <w:r w:rsidRPr="00E04B63">
        <w:rPr>
          <w:sz w:val="23"/>
          <w:szCs w:val="23"/>
          <w:lang w:val="fi-FI"/>
        </w:rPr>
        <w:t xml:space="preserve">Fahmi, Irfan. 2011. </w:t>
      </w:r>
      <w:r w:rsidRPr="00E04B63">
        <w:rPr>
          <w:i/>
          <w:sz w:val="23"/>
          <w:szCs w:val="23"/>
          <w:lang w:val="fi-FI"/>
        </w:rPr>
        <w:t>Manajemen Kinerja Teori dan Aplikasi</w:t>
      </w:r>
      <w:r w:rsidRPr="00E04B63">
        <w:rPr>
          <w:sz w:val="23"/>
          <w:szCs w:val="23"/>
          <w:lang w:val="fi-FI"/>
        </w:rPr>
        <w:t xml:space="preserve">. Bandung: Alfabeta. </w:t>
      </w:r>
      <w:r w:rsidR="00E63257" w:rsidRPr="00E04B63">
        <w:rPr>
          <w:sz w:val="23"/>
          <w:szCs w:val="23"/>
          <w:lang w:val="fi-FI"/>
        </w:rPr>
        <w:t xml:space="preserve"> </w:t>
      </w:r>
    </w:p>
    <w:p w:rsidR="00623ECE" w:rsidRPr="00E04B63" w:rsidRDefault="00623ECE" w:rsidP="00E04B63">
      <w:pPr>
        <w:ind w:hanging="1530"/>
        <w:rPr>
          <w:i/>
          <w:sz w:val="23"/>
          <w:szCs w:val="23"/>
        </w:rPr>
      </w:pPr>
      <w:r w:rsidRPr="00E04B63">
        <w:rPr>
          <w:sz w:val="23"/>
          <w:szCs w:val="23"/>
        </w:rPr>
        <w:t xml:space="preserve">  </w:t>
      </w:r>
      <w:r w:rsidRPr="00E04B63">
        <w:rPr>
          <w:sz w:val="23"/>
          <w:szCs w:val="23"/>
        </w:rPr>
        <w:tab/>
        <w:t xml:space="preserve">Keban, T Yarimias. 2004. </w:t>
      </w:r>
      <w:r w:rsidRPr="00E04B63">
        <w:rPr>
          <w:i/>
          <w:sz w:val="23"/>
          <w:szCs w:val="23"/>
        </w:rPr>
        <w:t>Enam Dimensi Strategis Administrasi Publik, Konsep,</w:t>
      </w:r>
    </w:p>
    <w:p w:rsidR="00623ECE" w:rsidRPr="00E04B63" w:rsidRDefault="00623ECE" w:rsidP="00E04B63">
      <w:pPr>
        <w:rPr>
          <w:sz w:val="23"/>
          <w:szCs w:val="23"/>
        </w:rPr>
      </w:pPr>
      <w:r w:rsidRPr="00E04B63">
        <w:rPr>
          <w:i/>
          <w:sz w:val="23"/>
          <w:szCs w:val="23"/>
        </w:rPr>
        <w:t xml:space="preserve">              Teori, dan Isu</w:t>
      </w:r>
      <w:r w:rsidRPr="00E04B63">
        <w:rPr>
          <w:sz w:val="23"/>
          <w:szCs w:val="23"/>
        </w:rPr>
        <w:t>. Yogyakarta : Gaya Media.</w:t>
      </w:r>
    </w:p>
    <w:p w:rsidR="00623ECE" w:rsidRPr="00E04B63" w:rsidRDefault="00623ECE" w:rsidP="00E04B63">
      <w:pPr>
        <w:ind w:left="720" w:hanging="720"/>
        <w:jc w:val="both"/>
        <w:rPr>
          <w:sz w:val="23"/>
          <w:szCs w:val="23"/>
          <w:lang w:val="fi-FI"/>
        </w:rPr>
      </w:pPr>
      <w:r w:rsidRPr="00E04B63">
        <w:rPr>
          <w:sz w:val="23"/>
          <w:szCs w:val="23"/>
          <w:lang w:val="fi-FI"/>
        </w:rPr>
        <w:t xml:space="preserve">Keban, Yeremias T. 2008. </w:t>
      </w:r>
      <w:r w:rsidRPr="00E04B63">
        <w:rPr>
          <w:i/>
          <w:sz w:val="23"/>
          <w:szCs w:val="23"/>
          <w:lang w:val="fi-FI"/>
        </w:rPr>
        <w:t>Administrasi Publik Konsep, Teori dan Isu.</w:t>
      </w:r>
      <w:r w:rsidRPr="00E04B63">
        <w:rPr>
          <w:sz w:val="23"/>
          <w:szCs w:val="23"/>
          <w:lang w:val="fi-FI"/>
        </w:rPr>
        <w:t xml:space="preserve"> Yogyakarta: Gava Media.</w:t>
      </w:r>
    </w:p>
    <w:p w:rsidR="00623ECE" w:rsidRPr="00E04B63" w:rsidRDefault="00623ECE" w:rsidP="00E04B63">
      <w:pPr>
        <w:ind w:left="1530" w:hanging="1530"/>
        <w:rPr>
          <w:sz w:val="23"/>
          <w:szCs w:val="23"/>
        </w:rPr>
      </w:pPr>
      <w:r w:rsidRPr="00E04B63">
        <w:rPr>
          <w:sz w:val="23"/>
          <w:szCs w:val="23"/>
        </w:rPr>
        <w:t xml:space="preserve">Mangkunegara, Anwar Prabu. 2005. </w:t>
      </w:r>
      <w:r w:rsidRPr="00E04B63">
        <w:rPr>
          <w:i/>
          <w:sz w:val="23"/>
          <w:szCs w:val="23"/>
        </w:rPr>
        <w:t>Evaluasi Kinerja SDM.</w:t>
      </w:r>
      <w:r w:rsidRPr="00E04B63">
        <w:rPr>
          <w:sz w:val="23"/>
          <w:szCs w:val="23"/>
        </w:rPr>
        <w:t xml:space="preserve"> Bandung : Refika Aditama.</w:t>
      </w:r>
    </w:p>
    <w:p w:rsidR="00623ECE" w:rsidRPr="00E04B63" w:rsidRDefault="00623ECE" w:rsidP="00E04B63">
      <w:pPr>
        <w:tabs>
          <w:tab w:val="left" w:pos="567"/>
        </w:tabs>
        <w:ind w:left="567" w:hanging="567"/>
        <w:jc w:val="both"/>
        <w:rPr>
          <w:sz w:val="23"/>
          <w:szCs w:val="23"/>
        </w:rPr>
      </w:pPr>
      <w:r w:rsidRPr="00E04B63">
        <w:rPr>
          <w:sz w:val="23"/>
          <w:szCs w:val="23"/>
        </w:rPr>
        <w:t xml:space="preserve">Moenir. 2010. </w:t>
      </w:r>
      <w:r w:rsidRPr="00E04B63">
        <w:rPr>
          <w:i/>
          <w:sz w:val="23"/>
          <w:szCs w:val="23"/>
        </w:rPr>
        <w:t xml:space="preserve">Manajemen Pelayanan Umum di Indonesia. </w:t>
      </w:r>
      <w:r w:rsidRPr="00E04B63">
        <w:rPr>
          <w:sz w:val="23"/>
          <w:szCs w:val="23"/>
        </w:rPr>
        <w:t xml:space="preserve">Jakarta: PT. Bumi Aksara.    </w:t>
      </w:r>
    </w:p>
    <w:p w:rsidR="00623ECE" w:rsidRPr="00E04B63" w:rsidRDefault="00623ECE" w:rsidP="00E04B63">
      <w:pPr>
        <w:ind w:left="720" w:hanging="720"/>
        <w:jc w:val="both"/>
        <w:rPr>
          <w:sz w:val="23"/>
          <w:szCs w:val="23"/>
          <w:lang w:val="fi-FI"/>
        </w:rPr>
      </w:pPr>
      <w:r w:rsidRPr="00E04B63">
        <w:rPr>
          <w:sz w:val="23"/>
          <w:szCs w:val="23"/>
          <w:lang w:val="fi-FI"/>
        </w:rPr>
        <w:t xml:space="preserve">Sulistiyani, Ambar Teguh dan Rosidah. 2003. </w:t>
      </w:r>
      <w:r w:rsidRPr="00E04B63">
        <w:rPr>
          <w:i/>
          <w:sz w:val="23"/>
          <w:szCs w:val="23"/>
          <w:lang w:val="fi-FI"/>
        </w:rPr>
        <w:t>Manajemen Sumber Daya Manusia Konsep, Teori dan Pengembangan dalam Konteks Organisasi Publik.</w:t>
      </w:r>
      <w:r w:rsidRPr="00E04B63">
        <w:rPr>
          <w:sz w:val="23"/>
          <w:szCs w:val="23"/>
          <w:lang w:val="fi-FI"/>
        </w:rPr>
        <w:t xml:space="preserve"> Yogyakarta: Graha Ilmu.</w:t>
      </w:r>
    </w:p>
    <w:p w:rsidR="00623ECE" w:rsidRPr="00E04B63" w:rsidRDefault="00623ECE" w:rsidP="00E04B63">
      <w:pPr>
        <w:ind w:left="720" w:hanging="720"/>
        <w:jc w:val="both"/>
        <w:rPr>
          <w:sz w:val="23"/>
          <w:szCs w:val="23"/>
          <w:lang w:val="fi-FI"/>
        </w:rPr>
      </w:pPr>
      <w:r w:rsidRPr="00E04B63">
        <w:rPr>
          <w:sz w:val="23"/>
          <w:szCs w:val="23"/>
          <w:lang w:val="fi-FI"/>
        </w:rPr>
        <w:t xml:space="preserve">Riduwan dan Akdon. 2006. </w:t>
      </w:r>
      <w:r w:rsidRPr="00E04B63">
        <w:rPr>
          <w:i/>
          <w:sz w:val="23"/>
          <w:szCs w:val="23"/>
          <w:lang w:val="fi-FI"/>
        </w:rPr>
        <w:t>Rumus dan Data dalam Aplikasi Statistika</w:t>
      </w:r>
      <w:r w:rsidRPr="00E04B63">
        <w:rPr>
          <w:sz w:val="23"/>
          <w:szCs w:val="23"/>
          <w:lang w:val="fi-FI"/>
        </w:rPr>
        <w:t>. Bandung: Alfabeta.</w:t>
      </w:r>
    </w:p>
    <w:p w:rsidR="00623ECE" w:rsidRPr="00E04B63" w:rsidRDefault="00623ECE" w:rsidP="00E04B63">
      <w:pPr>
        <w:ind w:left="720" w:hanging="720"/>
        <w:jc w:val="both"/>
        <w:rPr>
          <w:sz w:val="23"/>
          <w:szCs w:val="23"/>
          <w:lang w:val="fi-FI"/>
        </w:rPr>
      </w:pPr>
      <w:r w:rsidRPr="00E04B63">
        <w:rPr>
          <w:sz w:val="23"/>
          <w:szCs w:val="23"/>
          <w:lang w:val="fi-FI"/>
        </w:rPr>
        <w:t xml:space="preserve">Sugiyono. 2012. </w:t>
      </w:r>
      <w:r w:rsidRPr="00E04B63">
        <w:rPr>
          <w:i/>
          <w:sz w:val="23"/>
          <w:szCs w:val="23"/>
          <w:lang w:val="fi-FI"/>
        </w:rPr>
        <w:t>Metode Penelitian Kuantitatif, Kualitatif dan R&amp;D.</w:t>
      </w:r>
      <w:r w:rsidRPr="00E04B63">
        <w:rPr>
          <w:sz w:val="23"/>
          <w:szCs w:val="23"/>
          <w:lang w:val="fi-FI"/>
        </w:rPr>
        <w:t xml:space="preserve"> Bandung: Alfabeta.  </w:t>
      </w:r>
    </w:p>
    <w:p w:rsidR="00623ECE" w:rsidRPr="00E04B63" w:rsidRDefault="00623ECE" w:rsidP="00E04B63">
      <w:pPr>
        <w:ind w:left="720" w:hanging="720"/>
        <w:jc w:val="both"/>
        <w:rPr>
          <w:sz w:val="23"/>
          <w:szCs w:val="23"/>
        </w:rPr>
      </w:pPr>
      <w:r w:rsidRPr="00E04B63">
        <w:rPr>
          <w:sz w:val="23"/>
          <w:szCs w:val="23"/>
          <w:lang w:val="id-ID" w:eastAsia="zh-CN"/>
        </w:rPr>
        <w:t>________</w:t>
      </w:r>
      <w:r w:rsidRPr="00E04B63">
        <w:rPr>
          <w:sz w:val="23"/>
          <w:szCs w:val="23"/>
          <w:lang w:eastAsia="zh-CN"/>
        </w:rPr>
        <w:t>.2010.</w:t>
      </w:r>
      <w:r w:rsidRPr="00E04B63">
        <w:rPr>
          <w:i/>
          <w:sz w:val="23"/>
          <w:szCs w:val="23"/>
          <w:lang w:eastAsia="zh-CN"/>
        </w:rPr>
        <w:t xml:space="preserve">Metode Penelitian Administrasi dilengkapi dengan Metode R&amp;D. </w:t>
      </w:r>
      <w:r w:rsidRPr="00E04B63">
        <w:rPr>
          <w:sz w:val="23"/>
          <w:szCs w:val="23"/>
          <w:lang w:eastAsia="zh-CN"/>
        </w:rPr>
        <w:t xml:space="preserve">Bandung: Alfabeta.  </w:t>
      </w:r>
    </w:p>
    <w:p w:rsidR="00623ECE" w:rsidRPr="00E04B63" w:rsidRDefault="00623ECE" w:rsidP="00E04B63">
      <w:pPr>
        <w:ind w:left="720" w:hanging="720"/>
        <w:jc w:val="both"/>
        <w:rPr>
          <w:sz w:val="23"/>
          <w:szCs w:val="23"/>
          <w:lang w:val="fi-FI"/>
        </w:rPr>
      </w:pPr>
      <w:r w:rsidRPr="00E04B63">
        <w:rPr>
          <w:sz w:val="23"/>
          <w:szCs w:val="23"/>
          <w:lang w:val="fi-FI"/>
        </w:rPr>
        <w:t xml:space="preserve">Sunyoto, Danang. 2013. </w:t>
      </w:r>
      <w:r w:rsidRPr="00E04B63">
        <w:rPr>
          <w:i/>
          <w:sz w:val="23"/>
          <w:szCs w:val="23"/>
          <w:lang w:val="fi-FI"/>
        </w:rPr>
        <w:t>Manajemen Sumber Daya Manusia.</w:t>
      </w:r>
      <w:r w:rsidRPr="00E04B63">
        <w:rPr>
          <w:sz w:val="23"/>
          <w:szCs w:val="23"/>
          <w:lang w:val="fi-FI"/>
        </w:rPr>
        <w:t xml:space="preserve"> Yogyakarta: CAPS.</w:t>
      </w:r>
    </w:p>
    <w:p w:rsidR="00623ECE" w:rsidRPr="00E04B63" w:rsidRDefault="00623ECE" w:rsidP="00E04B63">
      <w:pPr>
        <w:ind w:left="720" w:hanging="720"/>
        <w:jc w:val="both"/>
        <w:rPr>
          <w:sz w:val="23"/>
          <w:szCs w:val="23"/>
          <w:lang w:val="fi-FI"/>
        </w:rPr>
      </w:pPr>
      <w:r w:rsidRPr="00E04B63">
        <w:rPr>
          <w:sz w:val="23"/>
          <w:szCs w:val="23"/>
          <w:lang w:val="fi-FI"/>
        </w:rPr>
        <w:t>Suwatno dan Donni Juni Priansa. 2013. Manajemen SDM dalam Organisasi dan Bisnis. Bandung: Alfabeta.</w:t>
      </w:r>
    </w:p>
    <w:p w:rsidR="00623ECE" w:rsidRPr="00E04B63" w:rsidRDefault="00623ECE" w:rsidP="00E04B63">
      <w:pPr>
        <w:ind w:left="720" w:hanging="720"/>
        <w:jc w:val="both"/>
        <w:rPr>
          <w:sz w:val="23"/>
          <w:szCs w:val="23"/>
          <w:lang w:val="fi-FI"/>
        </w:rPr>
      </w:pPr>
      <w:r w:rsidRPr="00E04B63">
        <w:rPr>
          <w:sz w:val="23"/>
          <w:szCs w:val="23"/>
          <w:lang w:val="fi-FI"/>
        </w:rPr>
        <w:lastRenderedPageBreak/>
        <w:t xml:space="preserve">Thoha, Miftah. 2005. </w:t>
      </w:r>
      <w:r w:rsidRPr="00E04B63">
        <w:rPr>
          <w:i/>
          <w:sz w:val="23"/>
          <w:szCs w:val="23"/>
          <w:lang w:val="fi-FI"/>
        </w:rPr>
        <w:t>Manajemen Kepegawaian Sipil di Indonesia.</w:t>
      </w:r>
      <w:r w:rsidRPr="00E04B63">
        <w:rPr>
          <w:sz w:val="23"/>
          <w:szCs w:val="23"/>
          <w:lang w:val="fi-FI"/>
        </w:rPr>
        <w:t xml:space="preserve"> Jakarta: Kencana Prenada Media Group. </w:t>
      </w:r>
    </w:p>
    <w:p w:rsidR="00623ECE" w:rsidRPr="00E04B63" w:rsidRDefault="00623ECE" w:rsidP="00E04B63">
      <w:pPr>
        <w:ind w:left="720" w:hanging="720"/>
        <w:jc w:val="both"/>
        <w:rPr>
          <w:sz w:val="23"/>
          <w:szCs w:val="23"/>
          <w:lang w:val="fi-FI"/>
        </w:rPr>
      </w:pPr>
      <w:r w:rsidRPr="00E04B63">
        <w:rPr>
          <w:sz w:val="23"/>
          <w:szCs w:val="23"/>
          <w:lang w:val="fi-FI"/>
        </w:rPr>
        <w:t xml:space="preserve">Pasolong, Harbani.2012. </w:t>
      </w:r>
      <w:r w:rsidRPr="00E04B63">
        <w:rPr>
          <w:i/>
          <w:sz w:val="23"/>
          <w:szCs w:val="23"/>
          <w:lang w:val="fi-FI"/>
        </w:rPr>
        <w:t xml:space="preserve">Metode Penelitian Administasi Publik. </w:t>
      </w:r>
      <w:r w:rsidRPr="00E04B63">
        <w:rPr>
          <w:sz w:val="23"/>
          <w:szCs w:val="23"/>
          <w:lang w:val="fi-FI"/>
        </w:rPr>
        <w:t xml:space="preserve">Bandung: Alfabeta.  </w:t>
      </w:r>
    </w:p>
    <w:p w:rsidR="00623ECE" w:rsidRPr="00E04B63" w:rsidRDefault="00623ECE" w:rsidP="00E04B63">
      <w:pPr>
        <w:ind w:left="720" w:hanging="720"/>
        <w:jc w:val="both"/>
        <w:rPr>
          <w:sz w:val="23"/>
          <w:szCs w:val="23"/>
          <w:lang w:val="fi-FI"/>
        </w:rPr>
      </w:pPr>
      <w:r w:rsidRPr="00E04B63">
        <w:rPr>
          <w:sz w:val="23"/>
          <w:szCs w:val="23"/>
          <w:lang w:val="fi-FI"/>
        </w:rPr>
        <w:t xml:space="preserve">Zauhar, Soesilo. 2007. </w:t>
      </w:r>
      <w:r w:rsidRPr="00E04B63">
        <w:rPr>
          <w:i/>
          <w:sz w:val="23"/>
          <w:szCs w:val="23"/>
          <w:lang w:val="fi-FI"/>
        </w:rPr>
        <w:t xml:space="preserve">Reformasi Administrasi Konsep, Dimensi dan Strategi. </w:t>
      </w:r>
      <w:r w:rsidRPr="00E04B63">
        <w:rPr>
          <w:sz w:val="23"/>
          <w:szCs w:val="23"/>
          <w:lang w:val="fi-FI"/>
        </w:rPr>
        <w:t xml:space="preserve">Jakarta: PT. Bumi Aksara. </w:t>
      </w:r>
    </w:p>
    <w:p w:rsidR="00623ECE" w:rsidRPr="00E04B63" w:rsidRDefault="00623ECE" w:rsidP="00E04B63">
      <w:pPr>
        <w:jc w:val="both"/>
        <w:rPr>
          <w:sz w:val="23"/>
          <w:szCs w:val="23"/>
          <w:lang w:val="fi-FI"/>
        </w:rPr>
      </w:pPr>
    </w:p>
    <w:p w:rsidR="00623ECE" w:rsidRPr="00E04B63" w:rsidRDefault="00623ECE" w:rsidP="00E04B63">
      <w:pPr>
        <w:ind w:left="720" w:hanging="720"/>
        <w:jc w:val="both"/>
        <w:rPr>
          <w:b/>
          <w:sz w:val="23"/>
          <w:szCs w:val="23"/>
          <w:lang w:val="fi-FI"/>
        </w:rPr>
      </w:pPr>
      <w:r w:rsidRPr="00E04B63">
        <w:rPr>
          <w:b/>
          <w:sz w:val="23"/>
          <w:szCs w:val="23"/>
          <w:lang w:val="fi-FI"/>
        </w:rPr>
        <w:t xml:space="preserve">Peraturan Perundang-Undangan </w:t>
      </w:r>
    </w:p>
    <w:p w:rsidR="00623ECE" w:rsidRPr="00E04B63" w:rsidRDefault="00623ECE" w:rsidP="00E04B63">
      <w:pPr>
        <w:tabs>
          <w:tab w:val="left" w:pos="-142"/>
        </w:tabs>
        <w:ind w:left="709" w:hanging="709"/>
        <w:jc w:val="both"/>
        <w:rPr>
          <w:sz w:val="23"/>
          <w:szCs w:val="23"/>
        </w:rPr>
      </w:pPr>
      <w:r w:rsidRPr="00E04B63">
        <w:rPr>
          <w:sz w:val="23"/>
          <w:szCs w:val="23"/>
        </w:rPr>
        <w:t>Peraturan Pemerintah No. 101 Tahun 2000 tentang Pendidikan dan Pelatihan Jabatan Negeri Sipil. 2001. Citra Umbara. Bandung</w:t>
      </w:r>
    </w:p>
    <w:p w:rsidR="00623ECE" w:rsidRPr="00E04B63" w:rsidRDefault="00623ECE" w:rsidP="00E04B63">
      <w:pPr>
        <w:jc w:val="both"/>
        <w:rPr>
          <w:sz w:val="23"/>
          <w:szCs w:val="23"/>
        </w:rPr>
      </w:pPr>
      <w:r w:rsidRPr="00E04B63">
        <w:rPr>
          <w:sz w:val="23"/>
          <w:szCs w:val="23"/>
          <w:lang w:val="id-ID"/>
        </w:rPr>
        <w:t>SK Men</w:t>
      </w:r>
      <w:r w:rsidRPr="00E04B63">
        <w:rPr>
          <w:sz w:val="23"/>
          <w:szCs w:val="23"/>
        </w:rPr>
        <w:t>teri</w:t>
      </w:r>
      <w:r w:rsidRPr="00E04B63">
        <w:rPr>
          <w:sz w:val="23"/>
          <w:szCs w:val="23"/>
          <w:lang w:val="id-ID"/>
        </w:rPr>
        <w:t xml:space="preserve"> P</w:t>
      </w:r>
      <w:r w:rsidRPr="00E04B63">
        <w:rPr>
          <w:sz w:val="23"/>
          <w:szCs w:val="23"/>
        </w:rPr>
        <w:t xml:space="preserve">endayagunaan </w:t>
      </w:r>
      <w:r w:rsidRPr="00E04B63">
        <w:rPr>
          <w:sz w:val="23"/>
          <w:szCs w:val="23"/>
          <w:lang w:val="id-ID"/>
        </w:rPr>
        <w:t>A</w:t>
      </w:r>
      <w:r w:rsidRPr="00E04B63">
        <w:rPr>
          <w:sz w:val="23"/>
          <w:szCs w:val="23"/>
        </w:rPr>
        <w:t xml:space="preserve">paratur </w:t>
      </w:r>
      <w:r w:rsidRPr="00E04B63">
        <w:rPr>
          <w:sz w:val="23"/>
          <w:szCs w:val="23"/>
          <w:lang w:val="id-ID"/>
        </w:rPr>
        <w:t>N</w:t>
      </w:r>
      <w:r w:rsidRPr="00E04B63">
        <w:rPr>
          <w:sz w:val="23"/>
          <w:szCs w:val="23"/>
        </w:rPr>
        <w:t>egara</w:t>
      </w:r>
      <w:r w:rsidRPr="00E04B63">
        <w:rPr>
          <w:sz w:val="23"/>
          <w:szCs w:val="23"/>
          <w:lang w:val="id-ID"/>
        </w:rPr>
        <w:t xml:space="preserve"> Nomor 81 Tahun 1993</w:t>
      </w:r>
    </w:p>
    <w:p w:rsidR="00623ECE" w:rsidRPr="00E04B63" w:rsidRDefault="00623ECE" w:rsidP="00E04B63">
      <w:pPr>
        <w:tabs>
          <w:tab w:val="left" w:pos="-142"/>
        </w:tabs>
        <w:jc w:val="both"/>
        <w:rPr>
          <w:sz w:val="23"/>
          <w:szCs w:val="23"/>
        </w:rPr>
      </w:pPr>
      <w:r w:rsidRPr="00E04B63">
        <w:rPr>
          <w:sz w:val="23"/>
          <w:szCs w:val="23"/>
          <w:lang w:val="id-ID"/>
        </w:rPr>
        <w:t>Kep</w:t>
      </w:r>
      <w:r w:rsidRPr="00E04B63">
        <w:rPr>
          <w:sz w:val="23"/>
          <w:szCs w:val="23"/>
        </w:rPr>
        <w:t>utusan M</w:t>
      </w:r>
      <w:r w:rsidRPr="00E04B63">
        <w:rPr>
          <w:sz w:val="23"/>
          <w:szCs w:val="23"/>
          <w:lang w:val="id-ID"/>
        </w:rPr>
        <w:t>en</w:t>
      </w:r>
      <w:r w:rsidRPr="00E04B63">
        <w:rPr>
          <w:sz w:val="23"/>
          <w:szCs w:val="23"/>
        </w:rPr>
        <w:t>teri</w:t>
      </w:r>
      <w:r w:rsidRPr="00E04B63">
        <w:rPr>
          <w:sz w:val="23"/>
          <w:szCs w:val="23"/>
          <w:lang w:val="id-ID"/>
        </w:rPr>
        <w:t xml:space="preserve"> P</w:t>
      </w:r>
      <w:r w:rsidRPr="00E04B63">
        <w:rPr>
          <w:sz w:val="23"/>
          <w:szCs w:val="23"/>
        </w:rPr>
        <w:t xml:space="preserve">endayagunaan </w:t>
      </w:r>
      <w:r w:rsidRPr="00E04B63">
        <w:rPr>
          <w:sz w:val="23"/>
          <w:szCs w:val="23"/>
          <w:lang w:val="id-ID"/>
        </w:rPr>
        <w:t>A</w:t>
      </w:r>
      <w:r w:rsidRPr="00E04B63">
        <w:rPr>
          <w:sz w:val="23"/>
          <w:szCs w:val="23"/>
        </w:rPr>
        <w:t xml:space="preserve">paratur </w:t>
      </w:r>
      <w:r w:rsidRPr="00E04B63">
        <w:rPr>
          <w:sz w:val="23"/>
          <w:szCs w:val="23"/>
          <w:lang w:val="id-ID"/>
        </w:rPr>
        <w:t>N</w:t>
      </w:r>
      <w:r w:rsidRPr="00E04B63">
        <w:rPr>
          <w:sz w:val="23"/>
          <w:szCs w:val="23"/>
        </w:rPr>
        <w:t>egara</w:t>
      </w:r>
      <w:r w:rsidRPr="00E04B63">
        <w:rPr>
          <w:sz w:val="23"/>
          <w:szCs w:val="23"/>
          <w:lang w:val="id-ID"/>
        </w:rPr>
        <w:t xml:space="preserve"> Nomor 58 Tahun 2002</w:t>
      </w:r>
    </w:p>
    <w:p w:rsidR="007A4010" w:rsidRPr="00E04B63" w:rsidRDefault="007A4010" w:rsidP="00E04B63">
      <w:pPr>
        <w:rPr>
          <w:sz w:val="23"/>
          <w:szCs w:val="23"/>
        </w:rPr>
      </w:pPr>
    </w:p>
    <w:p w:rsidR="00C05384" w:rsidRPr="00E04B63" w:rsidRDefault="00C05384" w:rsidP="00E04B63">
      <w:pPr>
        <w:rPr>
          <w:sz w:val="23"/>
          <w:szCs w:val="23"/>
        </w:rPr>
      </w:pPr>
    </w:p>
    <w:sectPr w:rsidR="00C05384" w:rsidRPr="00E04B63" w:rsidSect="009740B7">
      <w:headerReference w:type="even" r:id="rId7"/>
      <w:headerReference w:type="default" r:id="rId8"/>
      <w:footerReference w:type="even" r:id="rId9"/>
      <w:footerReference w:type="default" r:id="rId10"/>
      <w:pgSz w:w="10206" w:h="14175" w:code="13"/>
      <w:pgMar w:top="629" w:right="1287" w:bottom="629" w:left="1332" w:header="851" w:footer="794" w:gutter="0"/>
      <w:pgNumType w:start="8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9F" w:rsidRDefault="0049079F" w:rsidP="007A4010">
      <w:r>
        <w:separator/>
      </w:r>
    </w:p>
  </w:endnote>
  <w:endnote w:type="continuationSeparator" w:id="1">
    <w:p w:rsidR="0049079F" w:rsidRDefault="0049079F" w:rsidP="007A4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F6" w:rsidRDefault="0049079F" w:rsidP="003715F6">
    <w:pPr>
      <w:pStyle w:val="Footer"/>
      <w:pBdr>
        <w:bottom w:val="single" w:sz="4" w:space="1" w:color="auto"/>
      </w:pBdr>
      <w:jc w:val="right"/>
      <w:rPr>
        <w:lang w:val="id-ID"/>
      </w:rPr>
    </w:pPr>
  </w:p>
  <w:p w:rsidR="003715F6" w:rsidRPr="003715F6" w:rsidRDefault="00A21E8A" w:rsidP="00FA26D6">
    <w:pPr>
      <w:pStyle w:val="Footer"/>
      <w:rPr>
        <w:rFonts w:ascii="Arial" w:hAnsi="Arial" w:cs="Arial"/>
        <w:sz w:val="20"/>
      </w:rPr>
    </w:pPr>
    <w:r w:rsidRPr="003715F6">
      <w:rPr>
        <w:rFonts w:ascii="Arial" w:hAnsi="Arial" w:cs="Arial"/>
        <w:sz w:val="20"/>
      </w:rPr>
      <w:fldChar w:fldCharType="begin"/>
    </w:r>
    <w:r w:rsidR="00D16645" w:rsidRPr="003715F6">
      <w:rPr>
        <w:rFonts w:ascii="Arial" w:hAnsi="Arial" w:cs="Arial"/>
        <w:sz w:val="20"/>
      </w:rPr>
      <w:instrText xml:space="preserve"> PAGE   \* MERGEFORMAT </w:instrText>
    </w:r>
    <w:r w:rsidRPr="003715F6">
      <w:rPr>
        <w:rFonts w:ascii="Arial" w:hAnsi="Arial" w:cs="Arial"/>
        <w:sz w:val="20"/>
      </w:rPr>
      <w:fldChar w:fldCharType="separate"/>
    </w:r>
    <w:r w:rsidR="00F43D8F">
      <w:rPr>
        <w:rFonts w:ascii="Arial" w:hAnsi="Arial" w:cs="Arial"/>
        <w:noProof/>
        <w:sz w:val="20"/>
      </w:rPr>
      <w:t>846</w:t>
    </w:r>
    <w:r w:rsidRPr="003715F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7692"/>
      <w:docPartObj>
        <w:docPartGallery w:val="Page Numbers (Bottom of Page)"/>
        <w:docPartUnique/>
      </w:docPartObj>
    </w:sdtPr>
    <w:sdtContent>
      <w:p w:rsidR="009740B7" w:rsidRDefault="009740B7" w:rsidP="009740B7">
        <w:pPr>
          <w:pStyle w:val="Footer"/>
          <w:pBdr>
            <w:bottom w:val="single" w:sz="4" w:space="1" w:color="auto"/>
          </w:pBdr>
          <w:jc w:val="right"/>
          <w:rPr>
            <w:lang w:val="id-ID"/>
          </w:rPr>
        </w:pPr>
      </w:p>
      <w:p w:rsidR="009740B7" w:rsidRDefault="009740B7">
        <w:pPr>
          <w:pStyle w:val="Footer"/>
          <w:jc w:val="right"/>
        </w:pPr>
        <w:r w:rsidRPr="009740B7">
          <w:rPr>
            <w:rFonts w:ascii="Arial" w:hAnsi="Arial" w:cs="Arial"/>
            <w:sz w:val="20"/>
          </w:rPr>
          <w:fldChar w:fldCharType="begin"/>
        </w:r>
        <w:r w:rsidRPr="009740B7">
          <w:rPr>
            <w:rFonts w:ascii="Arial" w:hAnsi="Arial" w:cs="Arial"/>
            <w:sz w:val="20"/>
          </w:rPr>
          <w:instrText xml:space="preserve"> PAGE   \* MERGEFORMAT </w:instrText>
        </w:r>
        <w:r w:rsidRPr="009740B7">
          <w:rPr>
            <w:rFonts w:ascii="Arial" w:hAnsi="Arial" w:cs="Arial"/>
            <w:sz w:val="20"/>
          </w:rPr>
          <w:fldChar w:fldCharType="separate"/>
        </w:r>
        <w:r w:rsidR="00F43D8F">
          <w:rPr>
            <w:rFonts w:ascii="Arial" w:hAnsi="Arial" w:cs="Arial"/>
            <w:noProof/>
            <w:sz w:val="20"/>
          </w:rPr>
          <w:t>857</w:t>
        </w:r>
        <w:r w:rsidRPr="009740B7">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9F" w:rsidRDefault="0049079F" w:rsidP="007A4010">
      <w:r>
        <w:separator/>
      </w:r>
    </w:p>
  </w:footnote>
  <w:footnote w:type="continuationSeparator" w:id="1">
    <w:p w:rsidR="0049079F" w:rsidRDefault="0049079F" w:rsidP="007A4010">
      <w:r>
        <w:continuationSeparator/>
      </w:r>
    </w:p>
  </w:footnote>
  <w:footnote w:id="2">
    <w:p w:rsidR="007A4010" w:rsidRPr="005360F7" w:rsidRDefault="007A4010" w:rsidP="007A4010">
      <w:pPr>
        <w:pStyle w:val="Footer"/>
        <w:jc w:val="both"/>
        <w:rPr>
          <w:sz w:val="22"/>
          <w:szCs w:val="20"/>
          <w:lang w:val="id-ID"/>
        </w:rPr>
      </w:pPr>
      <w:r>
        <w:rPr>
          <w:rStyle w:val="FootnoteReference"/>
        </w:rPr>
        <w:footnoteRef/>
      </w:r>
      <w:r>
        <w:t xml:space="preserve"> </w:t>
      </w:r>
      <w:r w:rsidRPr="00406EE8">
        <w:rPr>
          <w:sz w:val="22"/>
          <w:szCs w:val="20"/>
          <w:lang w:val="id-ID"/>
        </w:rPr>
        <w:t>Mahasiswa Program Studi Administrasi Negara, Fakultas Ilmu Sosial dan Ilmu</w:t>
      </w:r>
      <w:r w:rsidRPr="00104EEE">
        <w:rPr>
          <w:sz w:val="22"/>
          <w:szCs w:val="20"/>
          <w:lang w:val="id-ID"/>
        </w:rPr>
        <w:t xml:space="preserve"> Politik, Universitas Mulawarman. Email</w:t>
      </w:r>
      <w:r>
        <w:rPr>
          <w:sz w:val="22"/>
          <w:szCs w:val="20"/>
        </w:rPr>
        <w:t xml:space="preserve"> : </w:t>
      </w:r>
      <w:r>
        <w:rPr>
          <w:sz w:val="22"/>
          <w:szCs w:val="20"/>
          <w:lang w:val="id-ID"/>
        </w:rPr>
        <w:t>sisiliafisipolunmul@yahoo.co.id</w:t>
      </w:r>
    </w:p>
    <w:p w:rsidR="007A4010" w:rsidRPr="0034795D" w:rsidRDefault="007A4010" w:rsidP="007A4010">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8" w:rsidRPr="00623ECE" w:rsidRDefault="00CA54B8" w:rsidP="00CA54B8">
    <w:pPr>
      <w:pStyle w:val="Header"/>
      <w:pBdr>
        <w:bottom w:val="single" w:sz="4" w:space="1" w:color="auto"/>
      </w:pBdr>
      <w:ind w:right="13"/>
      <w:jc w:val="both"/>
      <w:rPr>
        <w:rFonts w:ascii="Arial" w:hAnsi="Arial" w:cs="Arial"/>
        <w:sz w:val="20"/>
      </w:rPr>
    </w:pPr>
    <w:r>
      <w:rPr>
        <w:rFonts w:ascii="Arial" w:hAnsi="Arial" w:cs="Arial"/>
        <w:sz w:val="20"/>
      </w:rPr>
      <w:t>Pengaruh Pendidikan dan Pelatihan terhadap Kinerja Pegawai (Yunita Febriani)</w:t>
    </w:r>
  </w:p>
  <w:p w:rsidR="00846D01" w:rsidRPr="0034795D" w:rsidRDefault="0049079F">
    <w:pPr>
      <w:pStyle w:val="Header"/>
      <w:rPr>
        <w:rFonts w:ascii="Arial" w:hAnsi="Arial" w:cs="Arial"/>
        <w:sz w:val="20"/>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8" w:rsidRDefault="00CA54B8" w:rsidP="00CA54B8">
    <w:pPr>
      <w:pStyle w:val="Header"/>
      <w:pBdr>
        <w:bottom w:val="single" w:sz="4" w:space="1" w:color="auto"/>
      </w:pBdr>
      <w:rPr>
        <w:rFonts w:ascii="Arial" w:hAnsi="Arial" w:cs="Arial"/>
        <w:sz w:val="20"/>
        <w:szCs w:val="20"/>
        <w:lang w:val="id-ID"/>
      </w:rPr>
    </w:pPr>
    <w:r w:rsidRPr="0034795D">
      <w:rPr>
        <w:rFonts w:ascii="Arial" w:hAnsi="Arial" w:cs="Arial"/>
        <w:sz w:val="20"/>
        <w:szCs w:val="20"/>
        <w:lang w:val="id-ID"/>
      </w:rPr>
      <w:t>Ejournal Admini</w:t>
    </w:r>
    <w:r>
      <w:rPr>
        <w:rFonts w:ascii="Arial" w:hAnsi="Arial" w:cs="Arial"/>
        <w:sz w:val="20"/>
        <w:szCs w:val="20"/>
        <w:lang w:val="id-ID"/>
      </w:rPr>
      <w:t>strasi Negara, Volume  3, Nomor  3</w:t>
    </w:r>
    <w:r w:rsidRPr="0034795D">
      <w:rPr>
        <w:rFonts w:ascii="Arial" w:hAnsi="Arial" w:cs="Arial"/>
        <w:sz w:val="20"/>
        <w:szCs w:val="20"/>
        <w:lang w:val="id-ID"/>
      </w:rPr>
      <w:t xml:space="preserve">, 2015 </w:t>
    </w:r>
    <w:r>
      <w:rPr>
        <w:rFonts w:ascii="Arial" w:hAnsi="Arial" w:cs="Arial"/>
        <w:sz w:val="20"/>
        <w:szCs w:val="20"/>
        <w:lang w:val="id-ID"/>
      </w:rPr>
      <w:t>: 845-858</w:t>
    </w:r>
  </w:p>
  <w:p w:rsidR="00846D01" w:rsidRPr="003854C1" w:rsidRDefault="0049079F" w:rsidP="003854C1">
    <w:pPr>
      <w:pStyle w:val="Header"/>
      <w:ind w:right="13"/>
      <w:jc w:val="both"/>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D64"/>
    <w:multiLevelType w:val="hybridMultilevel"/>
    <w:tmpl w:val="84D2CCDC"/>
    <w:lvl w:ilvl="0" w:tplc="4809000F">
      <w:start w:val="1"/>
      <w:numFmt w:val="decimal"/>
      <w:lvlText w:val="%1."/>
      <w:lvlJc w:val="left"/>
      <w:pPr>
        <w:ind w:left="1854"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
    <w:nsid w:val="0CC354C8"/>
    <w:multiLevelType w:val="multilevel"/>
    <w:tmpl w:val="9D5079EE"/>
    <w:lvl w:ilvl="0">
      <w:start w:val="1"/>
      <w:numFmt w:val="decimal"/>
      <w:lvlText w:val="%1."/>
      <w:lvlJc w:val="left"/>
      <w:pPr>
        <w:ind w:left="1800" w:hanging="360"/>
      </w:pPr>
      <w:rPr>
        <w:rFonts w:hint="default"/>
      </w:rPr>
    </w:lvl>
    <w:lvl w:ilvl="1">
      <w:start w:val="3"/>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11AA651C"/>
    <w:multiLevelType w:val="hybridMultilevel"/>
    <w:tmpl w:val="91F6F1D4"/>
    <w:lvl w:ilvl="0" w:tplc="E4DC6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966924"/>
    <w:multiLevelType w:val="hybridMultilevel"/>
    <w:tmpl w:val="C188EEB8"/>
    <w:lvl w:ilvl="0" w:tplc="0409000F">
      <w:start w:val="1"/>
      <w:numFmt w:val="decimal"/>
      <w:lvlText w:val="%1."/>
      <w:lvlJc w:val="left"/>
      <w:pPr>
        <w:ind w:left="720" w:hanging="360"/>
      </w:pPr>
    </w:lvl>
    <w:lvl w:ilvl="1" w:tplc="B8F4100E">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34802"/>
    <w:multiLevelType w:val="hybridMultilevel"/>
    <w:tmpl w:val="68561F96"/>
    <w:lvl w:ilvl="0" w:tplc="4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F4304"/>
    <w:multiLevelType w:val="multilevel"/>
    <w:tmpl w:val="BB58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E07E57"/>
    <w:multiLevelType w:val="hybridMultilevel"/>
    <w:tmpl w:val="1A30E8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AC2E1F"/>
    <w:multiLevelType w:val="multilevel"/>
    <w:tmpl w:val="E6061144"/>
    <w:lvl w:ilvl="0">
      <w:start w:val="1"/>
      <w:numFmt w:val="decimal"/>
      <w:lvlText w:val="%1."/>
      <w:lvlJc w:val="left"/>
      <w:pPr>
        <w:ind w:left="1571" w:hanging="360"/>
      </w:pPr>
    </w:lvl>
    <w:lvl w:ilvl="1">
      <w:start w:val="4"/>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
    <w:nsid w:val="33E1050B"/>
    <w:multiLevelType w:val="hybridMultilevel"/>
    <w:tmpl w:val="4AB2DBA6"/>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9">
    <w:nsid w:val="407059FA"/>
    <w:multiLevelType w:val="hybridMultilevel"/>
    <w:tmpl w:val="448E57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8B2937"/>
    <w:multiLevelType w:val="hybridMultilevel"/>
    <w:tmpl w:val="97D68DFC"/>
    <w:lvl w:ilvl="0" w:tplc="506817E8">
      <w:start w:val="1"/>
      <w:numFmt w:val="decimal"/>
      <w:lvlText w:val="%1."/>
      <w:lvlJc w:val="left"/>
      <w:pPr>
        <w:ind w:left="1530" w:hanging="360"/>
      </w:pPr>
      <w:rPr>
        <w:rFonts w:hint="default"/>
      </w:rPr>
    </w:lvl>
    <w:lvl w:ilvl="1" w:tplc="892845BC">
      <w:start w:val="1"/>
      <w:numFmt w:val="decimal"/>
      <w:lvlText w:val="%2."/>
      <w:lvlJc w:val="left"/>
      <w:pPr>
        <w:ind w:left="2250" w:hanging="360"/>
      </w:pPr>
      <w:rPr>
        <w:rFonts w:ascii="Times New Roman" w:eastAsiaTheme="minorHAnsi" w:hAnsi="Times New Roman" w:cs="Times New Roman"/>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8285F22"/>
    <w:multiLevelType w:val="hybridMultilevel"/>
    <w:tmpl w:val="1ACE98CC"/>
    <w:lvl w:ilvl="0" w:tplc="F2BE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8D1462"/>
    <w:multiLevelType w:val="hybridMultilevel"/>
    <w:tmpl w:val="3B04504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53C87112"/>
    <w:multiLevelType w:val="multilevel"/>
    <w:tmpl w:val="8A685510"/>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2705" w:hanging="720"/>
      </w:pPr>
      <w:rPr>
        <w:rFonts w:hint="default"/>
        <w:b/>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A134C0C"/>
    <w:multiLevelType w:val="multilevel"/>
    <w:tmpl w:val="8A685510"/>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2705" w:hanging="720"/>
      </w:pPr>
      <w:rPr>
        <w:rFonts w:hint="default"/>
        <w:b/>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CBB3880"/>
    <w:multiLevelType w:val="hybridMultilevel"/>
    <w:tmpl w:val="A3A2F56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70F0122"/>
    <w:multiLevelType w:val="multilevel"/>
    <w:tmpl w:val="5E82F8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4021FF"/>
    <w:multiLevelType w:val="hybridMultilevel"/>
    <w:tmpl w:val="C2F4C362"/>
    <w:lvl w:ilvl="0" w:tplc="48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num w:numId="1">
    <w:abstractNumId w:val="0"/>
  </w:num>
  <w:num w:numId="2">
    <w:abstractNumId w:val="5"/>
  </w:num>
  <w:num w:numId="3">
    <w:abstractNumId w:val="16"/>
  </w:num>
  <w:num w:numId="4">
    <w:abstractNumId w:val="14"/>
  </w:num>
  <w:num w:numId="5">
    <w:abstractNumId w:val="12"/>
  </w:num>
  <w:num w:numId="6">
    <w:abstractNumId w:val="17"/>
  </w:num>
  <w:num w:numId="7">
    <w:abstractNumId w:val="3"/>
  </w:num>
  <w:num w:numId="8">
    <w:abstractNumId w:val="7"/>
  </w:num>
  <w:num w:numId="9">
    <w:abstractNumId w:val="6"/>
  </w:num>
  <w:num w:numId="10">
    <w:abstractNumId w:val="15"/>
  </w:num>
  <w:num w:numId="11">
    <w:abstractNumId w:val="1"/>
  </w:num>
  <w:num w:numId="12">
    <w:abstractNumId w:val="9"/>
  </w:num>
  <w:num w:numId="13">
    <w:abstractNumId w:val="8"/>
  </w:num>
  <w:num w:numId="14">
    <w:abstractNumId w:val="13"/>
  </w:num>
  <w:num w:numId="15">
    <w:abstractNumId w:val="2"/>
  </w:num>
  <w:num w:numId="16">
    <w:abstractNumId w:val="11"/>
  </w:num>
  <w:num w:numId="17">
    <w:abstractNumId w:val="4"/>
  </w:num>
  <w:num w:numId="1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7A4010"/>
    <w:rsid w:val="0003106D"/>
    <w:rsid w:val="00034259"/>
    <w:rsid w:val="000375C5"/>
    <w:rsid w:val="000773C1"/>
    <w:rsid w:val="00153D53"/>
    <w:rsid w:val="00196B5E"/>
    <w:rsid w:val="001B3053"/>
    <w:rsid w:val="001B745A"/>
    <w:rsid w:val="001C19A2"/>
    <w:rsid w:val="00243D07"/>
    <w:rsid w:val="002A0722"/>
    <w:rsid w:val="00335430"/>
    <w:rsid w:val="003F6907"/>
    <w:rsid w:val="004343D6"/>
    <w:rsid w:val="0049079F"/>
    <w:rsid w:val="004B5775"/>
    <w:rsid w:val="00516AC3"/>
    <w:rsid w:val="00546761"/>
    <w:rsid w:val="00546849"/>
    <w:rsid w:val="00583561"/>
    <w:rsid w:val="00592B03"/>
    <w:rsid w:val="00601B4B"/>
    <w:rsid w:val="00623ECE"/>
    <w:rsid w:val="0068346F"/>
    <w:rsid w:val="007A4010"/>
    <w:rsid w:val="007A726D"/>
    <w:rsid w:val="008E6998"/>
    <w:rsid w:val="009740B7"/>
    <w:rsid w:val="00997DE5"/>
    <w:rsid w:val="00A21E8A"/>
    <w:rsid w:val="00BB1B05"/>
    <w:rsid w:val="00BE13E6"/>
    <w:rsid w:val="00C05384"/>
    <w:rsid w:val="00C1117C"/>
    <w:rsid w:val="00C471B3"/>
    <w:rsid w:val="00CA54B8"/>
    <w:rsid w:val="00D0529B"/>
    <w:rsid w:val="00D16645"/>
    <w:rsid w:val="00DC612D"/>
    <w:rsid w:val="00E04B63"/>
    <w:rsid w:val="00E4440B"/>
    <w:rsid w:val="00E63257"/>
    <w:rsid w:val="00EA4BF8"/>
    <w:rsid w:val="00F43D8F"/>
    <w:rsid w:val="00F738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010"/>
    <w:pPr>
      <w:tabs>
        <w:tab w:val="center" w:pos="4153"/>
        <w:tab w:val="right" w:pos="8306"/>
      </w:tabs>
    </w:pPr>
  </w:style>
  <w:style w:type="character" w:customStyle="1" w:styleId="HeaderChar">
    <w:name w:val="Header Char"/>
    <w:basedOn w:val="DefaultParagraphFont"/>
    <w:link w:val="Header"/>
    <w:rsid w:val="007A4010"/>
    <w:rPr>
      <w:rFonts w:ascii="Times New Roman" w:eastAsia="Times New Roman" w:hAnsi="Times New Roman" w:cs="Times New Roman"/>
      <w:sz w:val="24"/>
      <w:szCs w:val="24"/>
    </w:rPr>
  </w:style>
  <w:style w:type="paragraph" w:styleId="Footer">
    <w:name w:val="footer"/>
    <w:basedOn w:val="Normal"/>
    <w:link w:val="FooterChar"/>
    <w:uiPriority w:val="99"/>
    <w:rsid w:val="007A4010"/>
    <w:pPr>
      <w:tabs>
        <w:tab w:val="center" w:pos="4153"/>
        <w:tab w:val="right" w:pos="8306"/>
      </w:tabs>
    </w:pPr>
  </w:style>
  <w:style w:type="character" w:customStyle="1" w:styleId="FooterChar">
    <w:name w:val="Footer Char"/>
    <w:basedOn w:val="DefaultParagraphFont"/>
    <w:link w:val="Footer"/>
    <w:uiPriority w:val="99"/>
    <w:rsid w:val="007A4010"/>
    <w:rPr>
      <w:rFonts w:ascii="Times New Roman" w:eastAsia="Times New Roman" w:hAnsi="Times New Roman" w:cs="Times New Roman"/>
      <w:sz w:val="24"/>
      <w:szCs w:val="24"/>
    </w:rPr>
  </w:style>
  <w:style w:type="paragraph" w:styleId="FootnoteText">
    <w:name w:val="footnote text"/>
    <w:basedOn w:val="Normal"/>
    <w:link w:val="FootnoteTextChar"/>
    <w:rsid w:val="007A4010"/>
    <w:rPr>
      <w:sz w:val="20"/>
      <w:szCs w:val="20"/>
      <w:lang w:val="en-GB"/>
    </w:rPr>
  </w:style>
  <w:style w:type="character" w:customStyle="1" w:styleId="FootnoteTextChar">
    <w:name w:val="Footnote Text Char"/>
    <w:basedOn w:val="DefaultParagraphFont"/>
    <w:link w:val="FootnoteText"/>
    <w:rsid w:val="007A401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A4010"/>
    <w:pPr>
      <w:spacing w:after="200" w:line="276" w:lineRule="auto"/>
      <w:ind w:left="720"/>
      <w:contextualSpacing/>
    </w:pPr>
    <w:rPr>
      <w:rFonts w:ascii="Calibri" w:eastAsia="Calibri" w:hAnsi="Calibri"/>
      <w:sz w:val="22"/>
      <w:szCs w:val="22"/>
      <w:lang w:val="id-ID"/>
    </w:rPr>
  </w:style>
  <w:style w:type="character" w:styleId="FootnoteReference">
    <w:name w:val="footnote reference"/>
    <w:uiPriority w:val="99"/>
    <w:semiHidden/>
    <w:unhideWhenUsed/>
    <w:rsid w:val="007A4010"/>
    <w:rPr>
      <w:vertAlign w:val="superscript"/>
    </w:rPr>
  </w:style>
  <w:style w:type="table" w:styleId="TableGrid">
    <w:name w:val="Table Grid"/>
    <w:basedOn w:val="TableNormal"/>
    <w:uiPriority w:val="59"/>
    <w:rsid w:val="00BB1B05"/>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B05"/>
    <w:rPr>
      <w:rFonts w:ascii="Tahoma" w:hAnsi="Tahoma" w:cs="Tahoma"/>
      <w:sz w:val="16"/>
      <w:szCs w:val="16"/>
    </w:rPr>
  </w:style>
  <w:style w:type="character" w:customStyle="1" w:styleId="BalloonTextChar">
    <w:name w:val="Balloon Text Char"/>
    <w:basedOn w:val="DefaultParagraphFont"/>
    <w:link w:val="BalloonText"/>
    <w:uiPriority w:val="99"/>
    <w:semiHidden/>
    <w:rsid w:val="00BB1B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4885</Words>
  <Characters>27847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19</cp:revision>
  <cp:lastPrinted>2015-05-26T04:35:00Z</cp:lastPrinted>
  <dcterms:created xsi:type="dcterms:W3CDTF">2015-05-25T07:40:00Z</dcterms:created>
  <dcterms:modified xsi:type="dcterms:W3CDTF">2015-05-26T04:35:00Z</dcterms:modified>
</cp:coreProperties>
</file>